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B1775" w14:textId="77777777" w:rsidR="005B07A4" w:rsidRDefault="005B07A4">
      <w:pPr>
        <w:rPr>
          <w:rFonts w:ascii="仿宋" w:eastAsia="仿宋" w:hAnsi="仿宋"/>
        </w:rPr>
      </w:pPr>
    </w:p>
    <w:p w14:paraId="194FC656" w14:textId="77777777" w:rsidR="005B07A4" w:rsidRDefault="005B07A4">
      <w:pPr>
        <w:rPr>
          <w:rFonts w:ascii="仿宋" w:eastAsia="仿宋" w:hAnsi="仿宋"/>
        </w:rPr>
      </w:pPr>
    </w:p>
    <w:p w14:paraId="24789B20" w14:textId="77777777" w:rsidR="005B07A4" w:rsidRDefault="005B07A4">
      <w:pPr>
        <w:rPr>
          <w:rFonts w:ascii="仿宋" w:eastAsia="仿宋" w:hAnsi="仿宋"/>
        </w:rPr>
      </w:pPr>
    </w:p>
    <w:p w14:paraId="41E3D1D9" w14:textId="77777777" w:rsidR="005B07A4" w:rsidRDefault="00E72588">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BF646A6" w14:textId="77777777" w:rsidR="005B07A4" w:rsidRDefault="005B07A4">
      <w:pPr>
        <w:adjustRightInd w:val="0"/>
        <w:snapToGrid w:val="0"/>
        <w:spacing w:line="360" w:lineRule="auto"/>
        <w:jc w:val="center"/>
        <w:rPr>
          <w:rFonts w:ascii="仿宋" w:eastAsia="仿宋" w:hAnsi="仿宋"/>
          <w:sz w:val="32"/>
          <w:szCs w:val="32"/>
        </w:rPr>
      </w:pPr>
    </w:p>
    <w:p w14:paraId="12013FD3" w14:textId="77777777" w:rsidR="005B07A4" w:rsidRDefault="005B07A4">
      <w:pPr>
        <w:adjustRightInd w:val="0"/>
        <w:snapToGrid w:val="0"/>
        <w:spacing w:line="360" w:lineRule="auto"/>
        <w:jc w:val="center"/>
        <w:rPr>
          <w:rFonts w:ascii="仿宋" w:eastAsia="仿宋" w:hAnsi="仿宋"/>
          <w:sz w:val="32"/>
          <w:szCs w:val="32"/>
        </w:rPr>
      </w:pPr>
    </w:p>
    <w:p w14:paraId="54FA3C3F"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1EE61860"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7C41EC65" w14:textId="77777777" w:rsidR="005B07A4" w:rsidRDefault="00E72588">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0816D083"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6E49E1C4" w14:textId="77777777" w:rsidR="005B07A4" w:rsidRDefault="00E72588">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2367148A"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448BC12F" w14:textId="77777777" w:rsidR="005B07A4" w:rsidRDefault="00E72588">
      <w:pPr>
        <w:adjustRightInd w:val="0"/>
        <w:snapToGrid w:val="0"/>
        <w:spacing w:line="360" w:lineRule="auto"/>
        <w:ind w:firstLineChars="525" w:firstLine="1680"/>
        <w:jc w:val="left"/>
        <w:rPr>
          <w:rFonts w:ascii="仿宋" w:eastAsia="仿宋" w:hAnsi="仿宋"/>
          <w:sz w:val="32"/>
          <w:szCs w:val="32"/>
        </w:rPr>
        <w:sectPr w:rsidR="005B07A4">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407EF3C1" w14:textId="77777777" w:rsidR="005B07A4" w:rsidRDefault="00E72588">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6EADDED8" w14:textId="77777777" w:rsidR="005B07A4" w:rsidRDefault="00E72588">
          <w:pPr>
            <w:pStyle w:val="TOC2"/>
            <w:tabs>
              <w:tab w:val="right" w:leader="dot" w:pos="8306"/>
            </w:tabs>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22592" w:history="1">
            <w:r>
              <w:rPr>
                <w:rFonts w:ascii="仿宋" w:hAnsi="仿宋" w:hint="eastAsia"/>
              </w:rPr>
              <w:t>一、 采购项目供应商资格审核明细表</w:t>
            </w:r>
            <w:r>
              <w:tab/>
            </w:r>
            <w:r>
              <w:fldChar w:fldCharType="begin"/>
            </w:r>
            <w:r>
              <w:instrText xml:space="preserve"> PAGEREF _Toc22592 \h </w:instrText>
            </w:r>
            <w:r>
              <w:fldChar w:fldCharType="separate"/>
            </w:r>
            <w:r>
              <w:t>1</w:t>
            </w:r>
            <w:r>
              <w:fldChar w:fldCharType="end"/>
            </w:r>
          </w:hyperlink>
        </w:p>
        <w:p w14:paraId="1F4B0400" w14:textId="77777777" w:rsidR="005B07A4" w:rsidRDefault="004239F4">
          <w:pPr>
            <w:pStyle w:val="TOC2"/>
            <w:tabs>
              <w:tab w:val="right" w:leader="dot" w:pos="8306"/>
            </w:tabs>
          </w:pPr>
          <w:hyperlink w:anchor="_Toc28019" w:history="1">
            <w:r w:rsidR="00E72588">
              <w:rPr>
                <w:rFonts w:ascii="仿宋" w:hAnsi="仿宋" w:hint="eastAsia"/>
              </w:rPr>
              <w:t>二、 营业执照</w:t>
            </w:r>
            <w:r w:rsidR="00E72588">
              <w:tab/>
            </w:r>
            <w:r w:rsidR="00E72588">
              <w:fldChar w:fldCharType="begin"/>
            </w:r>
            <w:r w:rsidR="00E72588">
              <w:instrText xml:space="preserve"> PAGEREF _Toc28019 \h </w:instrText>
            </w:r>
            <w:r w:rsidR="00E72588">
              <w:fldChar w:fldCharType="separate"/>
            </w:r>
            <w:r w:rsidR="00E72588">
              <w:t>2</w:t>
            </w:r>
            <w:r w:rsidR="00E72588">
              <w:fldChar w:fldCharType="end"/>
            </w:r>
          </w:hyperlink>
        </w:p>
        <w:p w14:paraId="1BE52D79" w14:textId="77777777" w:rsidR="005B07A4" w:rsidRDefault="004239F4">
          <w:pPr>
            <w:pStyle w:val="TOC2"/>
            <w:tabs>
              <w:tab w:val="right" w:leader="dot" w:pos="8306"/>
            </w:tabs>
          </w:pPr>
          <w:hyperlink w:anchor="_Toc27336" w:history="1">
            <w:r w:rsidR="00E72588">
              <w:rPr>
                <w:rFonts w:ascii="仿宋" w:hAnsi="仿宋" w:hint="eastAsia"/>
              </w:rPr>
              <w:t>三、 参保人数证明</w:t>
            </w:r>
            <w:r w:rsidR="00E72588">
              <w:tab/>
            </w:r>
            <w:r w:rsidR="00E72588">
              <w:fldChar w:fldCharType="begin"/>
            </w:r>
            <w:r w:rsidR="00E72588">
              <w:instrText xml:space="preserve"> PAGEREF _Toc27336 \h </w:instrText>
            </w:r>
            <w:r w:rsidR="00E72588">
              <w:fldChar w:fldCharType="separate"/>
            </w:r>
            <w:r w:rsidR="00E72588">
              <w:t>2</w:t>
            </w:r>
            <w:r w:rsidR="00E72588">
              <w:fldChar w:fldCharType="end"/>
            </w:r>
          </w:hyperlink>
        </w:p>
        <w:p w14:paraId="420E3AA5" w14:textId="77777777" w:rsidR="005B07A4" w:rsidRDefault="004239F4">
          <w:pPr>
            <w:pStyle w:val="TOC2"/>
            <w:tabs>
              <w:tab w:val="right" w:leader="dot" w:pos="8306"/>
            </w:tabs>
          </w:pPr>
          <w:hyperlink w:anchor="_Toc2930" w:history="1">
            <w:r w:rsidR="00E72588">
              <w:rPr>
                <w:rFonts w:ascii="仿宋" w:hAnsi="仿宋" w:hint="eastAsia"/>
              </w:rPr>
              <w:t>四、 投标授权委托书</w:t>
            </w:r>
            <w:r w:rsidR="00E72588">
              <w:tab/>
            </w:r>
            <w:r w:rsidR="00E72588">
              <w:fldChar w:fldCharType="begin"/>
            </w:r>
            <w:r w:rsidR="00E72588">
              <w:instrText xml:space="preserve"> PAGEREF _Toc2930 \h </w:instrText>
            </w:r>
            <w:r w:rsidR="00E72588">
              <w:fldChar w:fldCharType="separate"/>
            </w:r>
            <w:r w:rsidR="00E72588">
              <w:t>2</w:t>
            </w:r>
            <w:r w:rsidR="00E72588">
              <w:fldChar w:fldCharType="end"/>
            </w:r>
          </w:hyperlink>
        </w:p>
        <w:p w14:paraId="36ECB4EB" w14:textId="77777777" w:rsidR="005B07A4" w:rsidRDefault="004239F4">
          <w:pPr>
            <w:pStyle w:val="TOC2"/>
            <w:tabs>
              <w:tab w:val="right" w:leader="dot" w:pos="8306"/>
            </w:tabs>
          </w:pPr>
          <w:hyperlink w:anchor="_Toc12585" w:history="1">
            <w:r w:rsidR="00E72588">
              <w:rPr>
                <w:rFonts w:ascii="仿宋" w:hAnsi="仿宋" w:hint="eastAsia"/>
              </w:rPr>
              <w:t>五、 被委托人社保缴纳证明</w:t>
            </w:r>
            <w:r w:rsidR="00E72588">
              <w:tab/>
            </w:r>
            <w:r w:rsidR="00E72588">
              <w:fldChar w:fldCharType="begin"/>
            </w:r>
            <w:r w:rsidR="00E72588">
              <w:instrText xml:space="preserve"> PAGEREF _Toc12585 \h </w:instrText>
            </w:r>
            <w:r w:rsidR="00E72588">
              <w:fldChar w:fldCharType="separate"/>
            </w:r>
            <w:r w:rsidR="00E72588">
              <w:t>3</w:t>
            </w:r>
            <w:r w:rsidR="00E72588">
              <w:fldChar w:fldCharType="end"/>
            </w:r>
          </w:hyperlink>
        </w:p>
        <w:p w14:paraId="31E56135" w14:textId="77777777" w:rsidR="005B07A4" w:rsidRDefault="004239F4">
          <w:pPr>
            <w:pStyle w:val="TOC2"/>
            <w:tabs>
              <w:tab w:val="right" w:leader="dot" w:pos="8306"/>
            </w:tabs>
          </w:pPr>
          <w:hyperlink w:anchor="_Toc29648" w:history="1">
            <w:r w:rsidR="00E72588">
              <w:rPr>
                <w:rFonts w:ascii="仿宋" w:hAnsi="仿宋" w:hint="eastAsia"/>
              </w:rPr>
              <w:t>六、 承诺书</w:t>
            </w:r>
            <w:r w:rsidR="00E72588">
              <w:tab/>
            </w:r>
            <w:r w:rsidR="00E72588">
              <w:fldChar w:fldCharType="begin"/>
            </w:r>
            <w:r w:rsidR="00E72588">
              <w:instrText xml:space="preserve"> PAGEREF _Toc29648 \h </w:instrText>
            </w:r>
            <w:r w:rsidR="00E72588">
              <w:fldChar w:fldCharType="separate"/>
            </w:r>
            <w:r w:rsidR="00E72588">
              <w:t>4</w:t>
            </w:r>
            <w:r w:rsidR="00E72588">
              <w:fldChar w:fldCharType="end"/>
            </w:r>
          </w:hyperlink>
        </w:p>
        <w:p w14:paraId="47CEECD2" w14:textId="77777777" w:rsidR="005B07A4" w:rsidRDefault="004239F4">
          <w:pPr>
            <w:pStyle w:val="TOC2"/>
            <w:tabs>
              <w:tab w:val="right" w:leader="dot" w:pos="8306"/>
            </w:tabs>
          </w:pPr>
          <w:hyperlink w:anchor="_Toc28577" w:history="1">
            <w:r w:rsidR="00E72588">
              <w:rPr>
                <w:rFonts w:ascii="仿宋" w:hAnsi="仿宋" w:hint="eastAsia"/>
                <w:lang w:bidi="en-US"/>
              </w:rPr>
              <w:t>七、 廉洁保密承诺书</w:t>
            </w:r>
            <w:r w:rsidR="00E72588">
              <w:tab/>
            </w:r>
            <w:r w:rsidR="00E72588">
              <w:fldChar w:fldCharType="begin"/>
            </w:r>
            <w:r w:rsidR="00E72588">
              <w:instrText xml:space="preserve"> PAGEREF _Toc28577 \h </w:instrText>
            </w:r>
            <w:r w:rsidR="00E72588">
              <w:fldChar w:fldCharType="separate"/>
            </w:r>
            <w:r w:rsidR="00E72588">
              <w:t>4</w:t>
            </w:r>
            <w:r w:rsidR="00E72588">
              <w:fldChar w:fldCharType="end"/>
            </w:r>
          </w:hyperlink>
        </w:p>
        <w:p w14:paraId="68600177" w14:textId="77777777" w:rsidR="005B07A4" w:rsidRDefault="004239F4">
          <w:pPr>
            <w:pStyle w:val="TOC2"/>
            <w:tabs>
              <w:tab w:val="right" w:leader="dot" w:pos="8306"/>
            </w:tabs>
          </w:pPr>
          <w:hyperlink w:anchor="_Toc21326" w:history="1">
            <w:r w:rsidR="00E72588">
              <w:rPr>
                <w:rFonts w:ascii="仿宋" w:hAnsi="仿宋" w:hint="eastAsia"/>
                <w:lang w:bidi="en-US"/>
              </w:rPr>
              <w:t>八、 复星廉洁自律承诺书</w:t>
            </w:r>
            <w:r w:rsidR="00E72588">
              <w:tab/>
            </w:r>
            <w:r w:rsidR="00E72588">
              <w:fldChar w:fldCharType="begin"/>
            </w:r>
            <w:r w:rsidR="00E72588">
              <w:instrText xml:space="preserve"> PAGEREF _Toc21326 \h </w:instrText>
            </w:r>
            <w:r w:rsidR="00E72588">
              <w:fldChar w:fldCharType="separate"/>
            </w:r>
            <w:r w:rsidR="00E72588">
              <w:t>6</w:t>
            </w:r>
            <w:r w:rsidR="00E72588">
              <w:fldChar w:fldCharType="end"/>
            </w:r>
          </w:hyperlink>
        </w:p>
        <w:p w14:paraId="46250F84" w14:textId="77777777" w:rsidR="005B07A4" w:rsidRDefault="004239F4">
          <w:pPr>
            <w:pStyle w:val="TOC2"/>
            <w:tabs>
              <w:tab w:val="right" w:leader="dot" w:pos="8306"/>
            </w:tabs>
          </w:pPr>
          <w:hyperlink w:anchor="_Toc31644" w:history="1">
            <w:r w:rsidR="00E72588">
              <w:rPr>
                <w:rFonts w:ascii="仿宋" w:hAnsi="仿宋" w:hint="eastAsia"/>
                <w:lang w:bidi="en-US"/>
              </w:rPr>
              <w:t>九、 关联公司证明</w:t>
            </w:r>
            <w:r w:rsidR="00E72588">
              <w:tab/>
            </w:r>
            <w:r w:rsidR="00E72588">
              <w:fldChar w:fldCharType="begin"/>
            </w:r>
            <w:r w:rsidR="00E72588">
              <w:instrText xml:space="preserve"> PAGEREF _Toc31644 \h </w:instrText>
            </w:r>
            <w:r w:rsidR="00E72588">
              <w:fldChar w:fldCharType="separate"/>
            </w:r>
            <w:r w:rsidR="00E72588">
              <w:t>7</w:t>
            </w:r>
            <w:r w:rsidR="00E72588">
              <w:fldChar w:fldCharType="end"/>
            </w:r>
          </w:hyperlink>
        </w:p>
        <w:p w14:paraId="16D11A44" w14:textId="77777777" w:rsidR="005B07A4" w:rsidRDefault="004239F4">
          <w:pPr>
            <w:pStyle w:val="TOC2"/>
            <w:tabs>
              <w:tab w:val="right" w:leader="dot" w:pos="8306"/>
            </w:tabs>
          </w:pPr>
          <w:hyperlink w:anchor="_Toc16036" w:history="1">
            <w:r w:rsidR="00E72588">
              <w:rPr>
                <w:rFonts w:ascii="仿宋" w:hAnsi="仿宋" w:hint="eastAsia"/>
              </w:rPr>
              <w:t>十、 诚信度</w:t>
            </w:r>
            <w:r w:rsidR="00E72588">
              <w:tab/>
            </w:r>
            <w:r w:rsidR="00E72588">
              <w:fldChar w:fldCharType="begin"/>
            </w:r>
            <w:r w:rsidR="00E72588">
              <w:instrText xml:space="preserve"> PAGEREF _Toc16036 \h </w:instrText>
            </w:r>
            <w:r w:rsidR="00E72588">
              <w:fldChar w:fldCharType="separate"/>
            </w:r>
            <w:r w:rsidR="00E72588">
              <w:t>7</w:t>
            </w:r>
            <w:r w:rsidR="00E72588">
              <w:fldChar w:fldCharType="end"/>
            </w:r>
          </w:hyperlink>
        </w:p>
        <w:p w14:paraId="6EE957F9" w14:textId="77777777" w:rsidR="005B07A4" w:rsidRDefault="004239F4">
          <w:pPr>
            <w:pStyle w:val="TOC2"/>
            <w:tabs>
              <w:tab w:val="right" w:leader="dot" w:pos="8306"/>
            </w:tabs>
          </w:pPr>
          <w:hyperlink w:anchor="_Toc24550" w:history="1">
            <w:r w:rsidR="00E72588">
              <w:rPr>
                <w:rFonts w:ascii="仿宋" w:hAnsi="仿宋" w:hint="eastAsia"/>
              </w:rPr>
              <w:t>十一、 实缴资本证明</w:t>
            </w:r>
            <w:r w:rsidR="00E72588">
              <w:tab/>
            </w:r>
            <w:r w:rsidR="00E72588">
              <w:fldChar w:fldCharType="begin"/>
            </w:r>
            <w:r w:rsidR="00E72588">
              <w:instrText xml:space="preserve"> PAGEREF _Toc24550 \h </w:instrText>
            </w:r>
            <w:r w:rsidR="00E72588">
              <w:fldChar w:fldCharType="separate"/>
            </w:r>
            <w:r w:rsidR="00E72588">
              <w:t>7</w:t>
            </w:r>
            <w:r w:rsidR="00E72588">
              <w:fldChar w:fldCharType="end"/>
            </w:r>
          </w:hyperlink>
        </w:p>
        <w:p w14:paraId="08E0F148" w14:textId="77777777" w:rsidR="005B07A4" w:rsidRDefault="004239F4">
          <w:pPr>
            <w:pStyle w:val="TOC2"/>
            <w:tabs>
              <w:tab w:val="right" w:leader="dot" w:pos="8306"/>
            </w:tabs>
          </w:pPr>
          <w:hyperlink w:anchor="_Toc8832" w:history="1">
            <w:r w:rsidR="00E72588">
              <w:rPr>
                <w:rFonts w:ascii="仿宋" w:hAnsi="仿宋" w:hint="eastAsia"/>
              </w:rPr>
              <w:t>十二、 财务状况</w:t>
            </w:r>
            <w:r w:rsidR="00E72588">
              <w:tab/>
            </w:r>
            <w:r w:rsidR="00E72588">
              <w:fldChar w:fldCharType="begin"/>
            </w:r>
            <w:r w:rsidR="00E72588">
              <w:instrText xml:space="preserve"> PAGEREF _Toc8832 \h </w:instrText>
            </w:r>
            <w:r w:rsidR="00E72588">
              <w:fldChar w:fldCharType="separate"/>
            </w:r>
            <w:r w:rsidR="00E72588">
              <w:t>8</w:t>
            </w:r>
            <w:r w:rsidR="00E72588">
              <w:fldChar w:fldCharType="end"/>
            </w:r>
          </w:hyperlink>
        </w:p>
        <w:p w14:paraId="38951A84" w14:textId="77777777" w:rsidR="005B07A4" w:rsidRDefault="004239F4">
          <w:pPr>
            <w:pStyle w:val="TOC2"/>
            <w:tabs>
              <w:tab w:val="right" w:leader="dot" w:pos="8306"/>
            </w:tabs>
          </w:pPr>
          <w:hyperlink w:anchor="_Toc30528" w:history="1">
            <w:r w:rsidR="00E72588">
              <w:rPr>
                <w:rFonts w:ascii="仿宋" w:hAnsi="仿宋" w:hint="eastAsia"/>
              </w:rPr>
              <w:t>十三、 同类</w:t>
            </w:r>
            <w:r w:rsidR="00E72588">
              <w:rPr>
                <w:rFonts w:ascii="仿宋" w:hAnsi="仿宋"/>
              </w:rPr>
              <w:t>业绩</w:t>
            </w:r>
            <w:r w:rsidR="00E72588">
              <w:rPr>
                <w:rFonts w:ascii="仿宋" w:hAnsi="仿宋" w:hint="eastAsia"/>
              </w:rPr>
              <w:t>一览表</w:t>
            </w:r>
            <w:r w:rsidR="00E72588">
              <w:tab/>
            </w:r>
            <w:r w:rsidR="00E72588">
              <w:fldChar w:fldCharType="begin"/>
            </w:r>
            <w:r w:rsidR="00E72588">
              <w:instrText xml:space="preserve"> PAGEREF _Toc30528 \h </w:instrText>
            </w:r>
            <w:r w:rsidR="00E72588">
              <w:fldChar w:fldCharType="separate"/>
            </w:r>
            <w:r w:rsidR="00E72588">
              <w:t>8</w:t>
            </w:r>
            <w:r w:rsidR="00E72588">
              <w:fldChar w:fldCharType="end"/>
            </w:r>
          </w:hyperlink>
        </w:p>
        <w:p w14:paraId="4B271F1B" w14:textId="77777777" w:rsidR="005B07A4" w:rsidRDefault="004239F4">
          <w:pPr>
            <w:pStyle w:val="TOC2"/>
            <w:tabs>
              <w:tab w:val="right" w:leader="dot" w:pos="8306"/>
            </w:tabs>
          </w:pPr>
          <w:hyperlink w:anchor="_Toc13378" w:history="1">
            <w:r w:rsidR="00E72588">
              <w:rPr>
                <w:rFonts w:ascii="仿宋" w:hAnsi="仿宋" w:hint="eastAsia"/>
              </w:rPr>
              <w:t xml:space="preserve">十四、 </w:t>
            </w:r>
            <w:r w:rsidR="00E72588">
              <w:rPr>
                <w:rFonts w:ascii="仿宋" w:hAnsi="仿宋"/>
              </w:rPr>
              <w:t>业绩证明</w:t>
            </w:r>
            <w:r w:rsidR="00E72588">
              <w:tab/>
            </w:r>
            <w:r w:rsidR="00E72588">
              <w:fldChar w:fldCharType="begin"/>
            </w:r>
            <w:r w:rsidR="00E72588">
              <w:instrText xml:space="preserve"> PAGEREF _Toc13378 \h </w:instrText>
            </w:r>
            <w:r w:rsidR="00E72588">
              <w:fldChar w:fldCharType="separate"/>
            </w:r>
            <w:r w:rsidR="00E72588">
              <w:t>8</w:t>
            </w:r>
            <w:r w:rsidR="00E72588">
              <w:fldChar w:fldCharType="end"/>
            </w:r>
          </w:hyperlink>
        </w:p>
        <w:p w14:paraId="36E130E4" w14:textId="77777777" w:rsidR="005B07A4" w:rsidRDefault="004239F4">
          <w:pPr>
            <w:pStyle w:val="TOC2"/>
            <w:tabs>
              <w:tab w:val="right" w:leader="dot" w:pos="8306"/>
            </w:tabs>
          </w:pPr>
          <w:hyperlink w:anchor="_Toc22696" w:history="1">
            <w:r w:rsidR="00E72588">
              <w:rPr>
                <w:rFonts w:ascii="仿宋" w:hAnsi="仿宋" w:hint="eastAsia"/>
              </w:rPr>
              <w:t>十五、 供应商调查问卷</w:t>
            </w:r>
            <w:r w:rsidR="00E72588">
              <w:tab/>
            </w:r>
            <w:r w:rsidR="00E72588">
              <w:fldChar w:fldCharType="begin"/>
            </w:r>
            <w:r w:rsidR="00E72588">
              <w:instrText xml:space="preserve"> PAGEREF _Toc22696 \h </w:instrText>
            </w:r>
            <w:r w:rsidR="00E72588">
              <w:fldChar w:fldCharType="separate"/>
            </w:r>
            <w:r w:rsidR="00E72588">
              <w:t>8</w:t>
            </w:r>
            <w:r w:rsidR="00E72588">
              <w:fldChar w:fldCharType="end"/>
            </w:r>
          </w:hyperlink>
        </w:p>
        <w:p w14:paraId="781D6BBF" w14:textId="77777777" w:rsidR="005B07A4" w:rsidRDefault="004239F4">
          <w:pPr>
            <w:pStyle w:val="TOC2"/>
            <w:tabs>
              <w:tab w:val="right" w:leader="dot" w:pos="8306"/>
            </w:tabs>
          </w:pPr>
          <w:hyperlink w:anchor="_Toc29092" w:history="1">
            <w:r w:rsidR="00E72588">
              <w:rPr>
                <w:rFonts w:ascii="仿宋" w:hAnsi="仿宋" w:hint="eastAsia"/>
              </w:rPr>
              <w:t>十六、 其他有必要的资质及补充资料</w:t>
            </w:r>
            <w:r w:rsidR="00E72588">
              <w:tab/>
            </w:r>
            <w:r w:rsidR="00E72588">
              <w:fldChar w:fldCharType="begin"/>
            </w:r>
            <w:r w:rsidR="00E72588">
              <w:instrText xml:space="preserve"> PAGEREF _Toc29092 \h </w:instrText>
            </w:r>
            <w:r w:rsidR="00E72588">
              <w:fldChar w:fldCharType="separate"/>
            </w:r>
            <w:r w:rsidR="00E72588">
              <w:t>11</w:t>
            </w:r>
            <w:r w:rsidR="00E72588">
              <w:fldChar w:fldCharType="end"/>
            </w:r>
          </w:hyperlink>
        </w:p>
        <w:p w14:paraId="1BBB852F" w14:textId="77777777" w:rsidR="005B07A4" w:rsidRDefault="00E72588">
          <w:pPr>
            <w:pStyle w:val="2"/>
            <w:spacing w:line="480" w:lineRule="auto"/>
            <w:rPr>
              <w:rFonts w:ascii="仿宋" w:hAnsi="仿宋"/>
            </w:rPr>
            <w:sectPr w:rsidR="005B07A4">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03F12D3A" w14:textId="77777777" w:rsidR="005B07A4" w:rsidRDefault="00E72588">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660B2AE" w14:textId="77777777" w:rsidR="005B07A4" w:rsidRDefault="00E72588">
      <w:pPr>
        <w:pStyle w:val="a"/>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56B3A848" w14:textId="77777777" w:rsidR="005B07A4" w:rsidRDefault="00E72588">
      <w:pPr>
        <w:pStyle w:val="a"/>
        <w:numPr>
          <w:ilvl w:val="0"/>
          <w:numId w:val="2"/>
        </w:numPr>
        <w:rPr>
          <w:rFonts w:ascii="仿宋" w:eastAsia="仿宋" w:hAnsi="仿宋"/>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454BC1A6" w14:textId="77777777" w:rsidR="005B07A4" w:rsidRDefault="00E72588">
      <w:pPr>
        <w:pStyle w:val="2"/>
        <w:numPr>
          <w:ilvl w:val="0"/>
          <w:numId w:val="1"/>
        </w:numPr>
        <w:ind w:leftChars="-270" w:left="-567" w:firstLineChars="176" w:firstLine="565"/>
        <w:rPr>
          <w:rFonts w:ascii="仿宋" w:hAnsi="仿宋"/>
        </w:rPr>
      </w:pPr>
      <w:bookmarkStart w:id="0" w:name="_Toc2259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55"/>
        <w:gridCol w:w="2834"/>
        <w:gridCol w:w="3367"/>
        <w:gridCol w:w="2336"/>
      </w:tblGrid>
      <w:tr w:rsidR="005B07A4" w14:paraId="787CFC09"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50E1F0"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7F8657D"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F5A5A2E"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8427486"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5B07A4" w14:paraId="3B31485E"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DDDF0C9" w14:textId="77777777" w:rsidR="005B07A4" w:rsidRDefault="005B07A4">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6B313F" w14:textId="77777777" w:rsidR="005B07A4" w:rsidRDefault="005B07A4">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94D4330" w14:textId="77777777" w:rsidR="005B07A4" w:rsidRDefault="005B07A4">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417414E" w14:textId="77777777" w:rsidR="005B07A4" w:rsidRDefault="005B07A4">
            <w:pPr>
              <w:jc w:val="center"/>
              <w:rPr>
                <w:rFonts w:ascii="仿宋" w:eastAsia="仿宋" w:hAnsi="仿宋" w:cs="仿宋"/>
                <w:b/>
                <w:bCs/>
                <w:color w:val="000000" w:themeColor="text1"/>
                <w:szCs w:val="21"/>
              </w:rPr>
            </w:pPr>
          </w:p>
        </w:tc>
      </w:tr>
      <w:tr w:rsidR="005B07A4" w14:paraId="02FC8FBE"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B221E0"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CA8584"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70C53C"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4B760C"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5B07A4" w14:paraId="3277DFB1"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23165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1D92F4"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9B68B7"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0D18AA"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3FEBE67A"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CD4A0A"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9E3913"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0066C4"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35761"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093089FF"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F59FAD"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FB8306"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DE221F"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FC7CB"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024CF81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2AA78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6A6A45"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7BACB1"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9CAAB0"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12A75E42"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D6F94D"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26E27B"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B5B8E"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842C61"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5B07A4" w14:paraId="2354CA8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D7B55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556AC8"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EE44C3"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D0B8F8"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5B07A4" w14:paraId="733472F8"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EB4F81"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55B7E5"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7C903A"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B5D835"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5B07A4" w14:paraId="6022B274"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2B8EE7"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1602AB"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713049" w14:textId="77777777" w:rsidR="005B07A4" w:rsidRDefault="005B07A4">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565C60"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5B07A4" w14:paraId="38A88443"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24F557"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E4E558"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3F3989"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8F0B13"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5B07A4" w14:paraId="16BB65B2"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E6C632"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4E4D6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FCF93B"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F233D5"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5B07A4" w14:paraId="293C5869"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39261F"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783F89"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2A6786"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26A14"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5B07A4" w14:paraId="761CB85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187124"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B92002"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0DD3D4"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844376"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5B07A4" w14:paraId="75FB15E4"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D9D852"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4CAA77"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34678E" w14:textId="77777777" w:rsidR="005B07A4" w:rsidRDefault="005B07A4">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7581A3"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5B07A4" w14:paraId="24A788DA"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83B733"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18049C"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75896C"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25C947"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5B07A4" w14:paraId="35A28E37"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A39E7CA"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7E0CFF"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C55998"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0AF694"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5B07A4" w14:paraId="00CE582A"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36B6F6"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15D32F"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53876B"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7EE970"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5B07A4" w14:paraId="6582647F"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718FB02"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623499"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88B1C1"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1804F0"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565638E6" w14:textId="77777777" w:rsidR="005B07A4" w:rsidRDefault="00E72588">
      <w:pPr>
        <w:pStyle w:val="2"/>
        <w:numPr>
          <w:ilvl w:val="0"/>
          <w:numId w:val="1"/>
        </w:numPr>
        <w:rPr>
          <w:rFonts w:ascii="仿宋" w:hAnsi="仿宋"/>
        </w:rPr>
      </w:pPr>
      <w:bookmarkStart w:id="1" w:name="_Toc28019"/>
      <w:r>
        <w:rPr>
          <w:rFonts w:ascii="仿宋" w:hAnsi="仿宋" w:hint="eastAsia"/>
        </w:rPr>
        <w:lastRenderedPageBreak/>
        <w:t>营业执照</w:t>
      </w:r>
      <w:bookmarkEnd w:id="1"/>
    </w:p>
    <w:p w14:paraId="44D1A473"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399EA1E6" w14:textId="77777777" w:rsidR="005B07A4" w:rsidRDefault="005B07A4">
      <w:pPr>
        <w:rPr>
          <w:rFonts w:ascii="仿宋" w:eastAsia="仿宋" w:hAnsi="仿宋"/>
          <w:lang w:bidi="en-US"/>
        </w:rPr>
      </w:pPr>
    </w:p>
    <w:p w14:paraId="15B5D165" w14:textId="77777777" w:rsidR="005B07A4" w:rsidRDefault="005B07A4">
      <w:pPr>
        <w:rPr>
          <w:rFonts w:ascii="仿宋" w:eastAsia="仿宋" w:hAnsi="仿宋"/>
        </w:rPr>
      </w:pPr>
    </w:p>
    <w:p w14:paraId="7B2EC530" w14:textId="77777777" w:rsidR="005B07A4" w:rsidRDefault="00E72588">
      <w:pPr>
        <w:pStyle w:val="2"/>
        <w:numPr>
          <w:ilvl w:val="0"/>
          <w:numId w:val="1"/>
        </w:numPr>
        <w:rPr>
          <w:rFonts w:ascii="仿宋" w:hAnsi="仿宋"/>
        </w:rPr>
      </w:pPr>
      <w:bookmarkStart w:id="2" w:name="_Toc27336"/>
      <w:r>
        <w:rPr>
          <w:rFonts w:ascii="仿宋" w:hAnsi="仿宋" w:hint="eastAsia"/>
        </w:rPr>
        <w:t>参保人数证明</w:t>
      </w:r>
      <w:bookmarkEnd w:id="2"/>
    </w:p>
    <w:p w14:paraId="4C4FB6CD"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提供参保人数证明（如社保缴纳证明、第三方网站截图）</w:t>
      </w:r>
    </w:p>
    <w:p w14:paraId="2924B3C3" w14:textId="77777777" w:rsidR="005B07A4" w:rsidRDefault="005B07A4">
      <w:pPr>
        <w:rPr>
          <w:rFonts w:ascii="仿宋" w:eastAsia="仿宋" w:hAnsi="仿宋"/>
          <w:lang w:bidi="en-US"/>
        </w:rPr>
      </w:pPr>
    </w:p>
    <w:p w14:paraId="0010F8CA" w14:textId="77777777" w:rsidR="005B07A4" w:rsidRDefault="00E72588">
      <w:pPr>
        <w:pStyle w:val="2"/>
        <w:numPr>
          <w:ilvl w:val="0"/>
          <w:numId w:val="1"/>
        </w:numPr>
        <w:rPr>
          <w:rFonts w:ascii="仿宋" w:hAnsi="仿宋"/>
        </w:rPr>
      </w:pPr>
      <w:bookmarkStart w:id="3" w:name="_Toc2930"/>
      <w:r>
        <w:rPr>
          <w:rFonts w:ascii="仿宋" w:hAnsi="仿宋" w:hint="eastAsia"/>
        </w:rPr>
        <w:t>投标授权委托书</w:t>
      </w:r>
      <w:bookmarkEnd w:id="3"/>
    </w:p>
    <w:p w14:paraId="262512A9" w14:textId="77777777" w:rsidR="005B07A4" w:rsidRDefault="00E72588">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7749967D"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（项目名称）</w:t>
      </w:r>
      <w:r>
        <w:rPr>
          <w:rFonts w:ascii="仿宋" w:eastAsia="仿宋" w:hAnsi="仿宋" w:hint="eastAsia"/>
          <w:sz w:val="24"/>
          <w:lang w:bidi="en-US"/>
        </w:rPr>
        <w:t>投标文件，签订合同和处理有关事宜（向有关行政监督部门投诉另行授权），其法律后果由我方承担。</w:t>
      </w:r>
    </w:p>
    <w:p w14:paraId="5D1F309F"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10991D4E"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5D05EF22"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47B3D53A"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5907DECC"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DFB11F3"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43EC68F3"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5F830BAA"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41636D59" w14:textId="77777777" w:rsidR="005B07A4" w:rsidRDefault="00E72588">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1E66BB16"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662406F8" w14:textId="77777777" w:rsidR="005B07A4" w:rsidRDefault="005B07A4">
      <w:pPr>
        <w:tabs>
          <w:tab w:val="right" w:leader="dot" w:pos="9471"/>
        </w:tabs>
        <w:adjustRightInd w:val="0"/>
        <w:snapToGrid w:val="0"/>
        <w:spacing w:line="360" w:lineRule="auto"/>
        <w:rPr>
          <w:rFonts w:ascii="仿宋" w:eastAsia="仿宋" w:hAnsi="仿宋"/>
          <w:sz w:val="24"/>
          <w:lang w:bidi="en-US"/>
        </w:rPr>
      </w:pPr>
    </w:p>
    <w:p w14:paraId="0F2C38F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E92A357" w14:textId="77777777" w:rsidR="005B07A4" w:rsidRDefault="005B07A4">
      <w:pPr>
        <w:rPr>
          <w:rFonts w:ascii="仿宋" w:eastAsia="仿宋" w:hAnsi="仿宋"/>
          <w:lang w:bidi="en-US"/>
        </w:rPr>
      </w:pPr>
    </w:p>
    <w:p w14:paraId="4A911640" w14:textId="77777777" w:rsidR="005B07A4" w:rsidRDefault="00E72588">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lastRenderedPageBreak/>
        <w:t>法定代表人身份证明书</w:t>
      </w:r>
    </w:p>
    <w:p w14:paraId="3B0F6054"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57EF5081"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12F0447A"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7FA71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0A3A85C9"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022B34BC"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4E92B310"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6CEC5171" w14:textId="77777777" w:rsidR="005B07A4" w:rsidRDefault="005B07A4">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40FD4AB8" w14:textId="77777777" w:rsidR="005B07A4" w:rsidRDefault="00E72588">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5028599F" w14:textId="77777777" w:rsidR="005B07A4" w:rsidRDefault="005B07A4">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7030E5E" w14:textId="77777777" w:rsidR="005B07A4" w:rsidRDefault="00E72588">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0B4AEB51" w14:textId="77777777" w:rsidR="005B07A4" w:rsidRDefault="005B07A4">
      <w:pPr>
        <w:rPr>
          <w:rFonts w:ascii="仿宋" w:eastAsia="仿宋" w:hAnsi="仿宋"/>
          <w:b/>
          <w:bCs/>
          <w:lang w:bidi="en-US"/>
        </w:rPr>
      </w:pPr>
    </w:p>
    <w:p w14:paraId="54323A9F" w14:textId="77777777" w:rsidR="005B07A4" w:rsidRDefault="00E72588">
      <w:pPr>
        <w:rPr>
          <w:rFonts w:ascii="仿宋" w:eastAsia="仿宋" w:hAnsi="仿宋"/>
          <w:b/>
          <w:bCs/>
          <w:lang w:bidi="en-US"/>
        </w:rPr>
      </w:pPr>
      <w:r>
        <w:rPr>
          <w:rFonts w:ascii="仿宋" w:eastAsia="仿宋" w:hAnsi="仿宋" w:hint="eastAsia"/>
          <w:b/>
          <w:bCs/>
          <w:lang w:bidi="en-US"/>
        </w:rPr>
        <w:t>法定代表人身份证复印件（正反面）：</w:t>
      </w:r>
    </w:p>
    <w:p w14:paraId="25FFC872" w14:textId="77777777" w:rsidR="005B07A4" w:rsidRDefault="005B07A4">
      <w:pPr>
        <w:rPr>
          <w:rFonts w:ascii="仿宋" w:eastAsia="仿宋" w:hAnsi="仿宋"/>
          <w:lang w:bidi="en-US"/>
        </w:rPr>
      </w:pPr>
    </w:p>
    <w:p w14:paraId="60B9795B" w14:textId="77777777" w:rsidR="005B07A4" w:rsidRDefault="005B07A4">
      <w:pPr>
        <w:rPr>
          <w:rFonts w:ascii="仿宋" w:eastAsia="仿宋" w:hAnsi="仿宋"/>
          <w:lang w:bidi="en-US"/>
        </w:rPr>
      </w:pPr>
    </w:p>
    <w:p w14:paraId="46717DE3" w14:textId="77777777" w:rsidR="005B07A4" w:rsidRDefault="005B07A4">
      <w:pPr>
        <w:rPr>
          <w:rFonts w:ascii="仿宋" w:eastAsia="仿宋" w:hAnsi="仿宋"/>
          <w:lang w:bidi="en-US"/>
        </w:rPr>
      </w:pPr>
    </w:p>
    <w:p w14:paraId="0AF7418A" w14:textId="77777777" w:rsidR="005B07A4" w:rsidRDefault="005B07A4">
      <w:pPr>
        <w:rPr>
          <w:rFonts w:ascii="仿宋" w:eastAsia="仿宋" w:hAnsi="仿宋"/>
          <w:lang w:bidi="en-US"/>
        </w:rPr>
      </w:pPr>
    </w:p>
    <w:p w14:paraId="4A99F6F7" w14:textId="77777777" w:rsidR="005B07A4" w:rsidRDefault="00E72588">
      <w:pPr>
        <w:rPr>
          <w:rFonts w:ascii="仿宋" w:eastAsia="仿宋" w:hAnsi="仿宋"/>
          <w:b/>
          <w:bCs/>
          <w:lang w:bidi="en-US"/>
        </w:rPr>
      </w:pPr>
      <w:r>
        <w:rPr>
          <w:rFonts w:ascii="仿宋" w:eastAsia="仿宋" w:hAnsi="仿宋" w:hint="eastAsia"/>
          <w:b/>
          <w:bCs/>
          <w:lang w:bidi="en-US"/>
        </w:rPr>
        <w:t>被委托代理人身份证复印件（正反面）：</w:t>
      </w:r>
    </w:p>
    <w:p w14:paraId="0FA4458A" w14:textId="77777777" w:rsidR="005B07A4" w:rsidRDefault="005B07A4">
      <w:pPr>
        <w:rPr>
          <w:rFonts w:ascii="仿宋" w:eastAsia="仿宋" w:hAnsi="仿宋"/>
          <w:lang w:bidi="en-US"/>
        </w:rPr>
      </w:pPr>
    </w:p>
    <w:p w14:paraId="2C0C7083" w14:textId="77777777" w:rsidR="005B07A4" w:rsidRDefault="005B07A4">
      <w:pPr>
        <w:rPr>
          <w:rFonts w:ascii="仿宋" w:eastAsia="仿宋" w:hAnsi="仿宋"/>
          <w:lang w:bidi="en-US"/>
        </w:rPr>
      </w:pPr>
    </w:p>
    <w:p w14:paraId="74451FF6" w14:textId="77777777" w:rsidR="005B07A4" w:rsidRDefault="005B07A4">
      <w:pPr>
        <w:rPr>
          <w:rFonts w:ascii="仿宋" w:eastAsia="仿宋" w:hAnsi="仿宋"/>
          <w:lang w:bidi="en-US"/>
        </w:rPr>
      </w:pPr>
    </w:p>
    <w:p w14:paraId="1AE8206C" w14:textId="77777777" w:rsidR="005B07A4" w:rsidRDefault="005B07A4">
      <w:pPr>
        <w:rPr>
          <w:rFonts w:ascii="仿宋" w:eastAsia="仿宋" w:hAnsi="仿宋"/>
          <w:lang w:bidi="en-US"/>
        </w:rPr>
      </w:pPr>
    </w:p>
    <w:p w14:paraId="5630930B" w14:textId="77777777" w:rsidR="005B07A4" w:rsidRDefault="005B07A4">
      <w:pPr>
        <w:rPr>
          <w:rFonts w:ascii="仿宋" w:eastAsia="仿宋" w:hAnsi="仿宋"/>
          <w:lang w:bidi="en-US"/>
        </w:rPr>
      </w:pPr>
    </w:p>
    <w:p w14:paraId="2085F599" w14:textId="77777777" w:rsidR="005B07A4" w:rsidRDefault="005B07A4">
      <w:pPr>
        <w:rPr>
          <w:rFonts w:ascii="仿宋" w:eastAsia="仿宋" w:hAnsi="仿宋"/>
          <w:lang w:bidi="en-US"/>
        </w:rPr>
      </w:pPr>
    </w:p>
    <w:p w14:paraId="4E2BB7F0" w14:textId="77777777" w:rsidR="005B07A4" w:rsidRDefault="00E72588">
      <w:pPr>
        <w:pStyle w:val="2"/>
        <w:numPr>
          <w:ilvl w:val="0"/>
          <w:numId w:val="1"/>
        </w:numPr>
        <w:rPr>
          <w:rFonts w:ascii="仿宋" w:hAnsi="仿宋"/>
        </w:rPr>
      </w:pPr>
      <w:bookmarkStart w:id="4" w:name="_Toc12585"/>
      <w:r>
        <w:rPr>
          <w:rFonts w:ascii="仿宋" w:hAnsi="仿宋" w:hint="eastAsia"/>
        </w:rPr>
        <w:t>被委托人社保缴纳证明</w:t>
      </w:r>
      <w:bookmarkEnd w:id="4"/>
    </w:p>
    <w:p w14:paraId="7E3C455B" w14:textId="77777777" w:rsidR="005B07A4" w:rsidRDefault="00E72588">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社保缴纳公司。如由第三方机构代缴，还须提供投标人与第三方代缴机构的服务合同（可脱敏）</w:t>
      </w:r>
    </w:p>
    <w:p w14:paraId="693DA5B9" w14:textId="77777777" w:rsidR="005B07A4" w:rsidRDefault="00E72588">
      <w:pPr>
        <w:pStyle w:val="2"/>
        <w:numPr>
          <w:ilvl w:val="0"/>
          <w:numId w:val="1"/>
        </w:numPr>
        <w:rPr>
          <w:rFonts w:ascii="仿宋" w:hAnsi="仿宋"/>
        </w:rPr>
      </w:pPr>
      <w:bookmarkStart w:id="5" w:name="_Toc29648"/>
      <w:r>
        <w:rPr>
          <w:rFonts w:ascii="仿宋" w:hAnsi="仿宋" w:hint="eastAsia"/>
        </w:rPr>
        <w:lastRenderedPageBreak/>
        <w:t>承诺书</w:t>
      </w:r>
      <w:bookmarkEnd w:id="5"/>
    </w:p>
    <w:p w14:paraId="7D0B992C" w14:textId="77777777" w:rsidR="005B07A4" w:rsidRDefault="00E72588">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41002D90" w14:textId="77777777" w:rsidR="005B07A4" w:rsidRDefault="00E72588">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3EE0BB77" w14:textId="77777777" w:rsidR="005B07A4" w:rsidRDefault="00E72588">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（项目名称）</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4E848904" w14:textId="77777777" w:rsidR="005B07A4" w:rsidRDefault="00E72588">
      <w:pPr>
        <w:pStyle w:val="Default"/>
        <w:spacing w:line="560" w:lineRule="exact"/>
        <w:ind w:firstLineChars="200" w:firstLine="480"/>
        <w:rPr>
          <w:rFonts w:ascii="仿宋" w:eastAsia="仿宋" w:hAnsi="仿宋"/>
        </w:rPr>
      </w:pPr>
      <w:r>
        <w:rPr>
          <w:rFonts w:ascii="仿宋" w:eastAsia="仿宋" w:hAnsi="仿宋" w:hint="eastAsia"/>
        </w:rPr>
        <w:t>特此承诺。</w:t>
      </w:r>
    </w:p>
    <w:p w14:paraId="4D892E8D" w14:textId="77777777" w:rsidR="005B07A4" w:rsidRDefault="005B07A4">
      <w:pPr>
        <w:pStyle w:val="Default"/>
        <w:spacing w:line="360" w:lineRule="auto"/>
        <w:ind w:firstLineChars="200" w:firstLine="480"/>
        <w:rPr>
          <w:rFonts w:ascii="仿宋" w:eastAsia="仿宋" w:hAnsi="仿宋"/>
        </w:rPr>
      </w:pPr>
    </w:p>
    <w:p w14:paraId="22CBB7BB"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7C5458F9" w14:textId="77777777" w:rsidR="005B07A4" w:rsidRDefault="00E72588">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14:paraId="4AE632B4"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日期：</w:t>
      </w:r>
    </w:p>
    <w:p w14:paraId="7C34131B" w14:textId="77777777" w:rsidR="005B07A4" w:rsidRDefault="005B07A4">
      <w:pPr>
        <w:rPr>
          <w:rFonts w:ascii="仿宋" w:eastAsia="仿宋" w:hAnsi="仿宋"/>
        </w:rPr>
      </w:pPr>
    </w:p>
    <w:p w14:paraId="74CDEC57" w14:textId="77777777" w:rsidR="005B07A4" w:rsidRDefault="005B07A4">
      <w:pPr>
        <w:rPr>
          <w:rFonts w:ascii="仿宋" w:eastAsia="仿宋" w:hAnsi="仿宋"/>
          <w:lang w:bidi="en-US"/>
        </w:rPr>
      </w:pPr>
    </w:p>
    <w:p w14:paraId="1AF0B76D" w14:textId="77777777" w:rsidR="005B07A4" w:rsidRDefault="00E72588">
      <w:pPr>
        <w:pStyle w:val="2"/>
        <w:numPr>
          <w:ilvl w:val="0"/>
          <w:numId w:val="1"/>
        </w:numPr>
        <w:rPr>
          <w:rFonts w:ascii="仿宋" w:hAnsi="仿宋"/>
          <w:lang w:bidi="en-US"/>
        </w:rPr>
      </w:pPr>
      <w:bookmarkStart w:id="6" w:name="_Toc28577"/>
      <w:r>
        <w:rPr>
          <w:rFonts w:ascii="仿宋" w:hAnsi="仿宋" w:hint="eastAsia"/>
          <w:lang w:bidi="en-US"/>
        </w:rPr>
        <w:t>廉洁保密承诺书</w:t>
      </w:r>
      <w:bookmarkEnd w:id="6"/>
    </w:p>
    <w:p w14:paraId="1FB980C7" w14:textId="77777777" w:rsidR="005B07A4" w:rsidRDefault="005B07A4">
      <w:pPr>
        <w:rPr>
          <w:rFonts w:ascii="仿宋" w:eastAsia="仿宋" w:hAnsi="仿宋"/>
          <w:lang w:bidi="en-US"/>
        </w:rPr>
      </w:pPr>
    </w:p>
    <w:p w14:paraId="2A8E2444" w14:textId="77777777" w:rsidR="005B07A4" w:rsidRDefault="00E72588">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A12139B"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lastRenderedPageBreak/>
        <w:t>作出</w:t>
      </w:r>
      <w:proofErr w:type="gramEnd"/>
      <w:r>
        <w:rPr>
          <w:rFonts w:ascii="仿宋" w:eastAsia="仿宋" w:hAnsi="仿宋" w:cs="仿宋" w:hint="eastAsia"/>
          <w:color w:val="000000" w:themeColor="text1"/>
          <w:sz w:val="24"/>
        </w:rPr>
        <w:t>郑重承诺：</w:t>
      </w:r>
    </w:p>
    <w:p w14:paraId="1286DF0D"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27C2F9"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F6FAEB7"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1A8E574F"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1B82759"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70CA5D44"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1E68F50A" w14:textId="77777777" w:rsidR="005B07A4" w:rsidRDefault="00E72588">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3B8D3382" w14:textId="77777777" w:rsidR="005B07A4" w:rsidRDefault="00E72588">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32FDE8E1" w14:textId="77777777" w:rsidR="005B07A4" w:rsidRDefault="00E72588">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51DBD3BB"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79569E86" w14:textId="77777777" w:rsidR="005B07A4" w:rsidRDefault="00E72588">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14:paraId="0B0C629C"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日期：</w:t>
      </w:r>
    </w:p>
    <w:p w14:paraId="752FABBF" w14:textId="77777777" w:rsidR="005B07A4" w:rsidRDefault="005B07A4">
      <w:pPr>
        <w:rPr>
          <w:rFonts w:ascii="仿宋" w:eastAsia="仿宋" w:hAnsi="仿宋"/>
          <w:lang w:bidi="en-US"/>
        </w:rPr>
      </w:pPr>
    </w:p>
    <w:p w14:paraId="40DCBD9E" w14:textId="77777777" w:rsidR="005B07A4" w:rsidRDefault="00E72588">
      <w:pPr>
        <w:pStyle w:val="2"/>
        <w:numPr>
          <w:ilvl w:val="0"/>
          <w:numId w:val="1"/>
        </w:numPr>
        <w:rPr>
          <w:rFonts w:ascii="仿宋" w:hAnsi="仿宋"/>
          <w:lang w:bidi="en-US"/>
        </w:rPr>
      </w:pPr>
      <w:bookmarkStart w:id="7" w:name="_Toc21326"/>
      <w:r>
        <w:rPr>
          <w:rFonts w:ascii="仿宋" w:hAnsi="仿宋" w:hint="eastAsia"/>
          <w:lang w:bidi="en-US"/>
        </w:rPr>
        <w:lastRenderedPageBreak/>
        <w:t>复星廉洁自律承诺书</w:t>
      </w:r>
      <w:bookmarkEnd w:id="7"/>
      <w:r>
        <w:rPr>
          <w:rFonts w:ascii="仿宋" w:hAnsi="仿宋" w:hint="eastAsia"/>
          <w:lang w:bidi="en-US"/>
        </w:rPr>
        <w:t xml:space="preserve"> </w:t>
      </w:r>
    </w:p>
    <w:p w14:paraId="6F631A5B" w14:textId="77777777" w:rsidR="005B07A4" w:rsidRDefault="00E72588">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47F70B98" w14:textId="77777777" w:rsidR="005B07A4" w:rsidRDefault="005B07A4">
      <w:pPr>
        <w:widowControl/>
        <w:ind w:firstLineChars="1300" w:firstLine="3132"/>
        <w:jc w:val="left"/>
        <w:rPr>
          <w:rFonts w:asciiTheme="minorEastAsia" w:hAnsiTheme="minorEastAsia" w:cstheme="minorEastAsia"/>
          <w:b/>
          <w:color w:val="000000"/>
          <w:kern w:val="0"/>
          <w:sz w:val="24"/>
          <w:lang w:bidi="ar"/>
        </w:rPr>
      </w:pPr>
    </w:p>
    <w:p w14:paraId="6B84ADD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5C0E1953"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23EE67A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0C0C78F2"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5588A39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75F9DE1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0DC9A4D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BC6BF61"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62A8A0D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6.一年内或合同期内未按照合同约定如期交货、未按时提</w:t>
      </w:r>
      <w:bookmarkStart w:id="8" w:name="_GoBack"/>
      <w:bookmarkEnd w:id="8"/>
      <w:r>
        <w:rPr>
          <w:rFonts w:asciiTheme="minorEastAsia" w:hAnsiTheme="minorEastAsia" w:cstheme="minorEastAsia" w:hint="eastAsia"/>
          <w:color w:val="000000"/>
          <w:kern w:val="0"/>
          <w:sz w:val="22"/>
          <w:szCs w:val="22"/>
          <w:lang w:bidi="ar"/>
        </w:rPr>
        <w:t xml:space="preserve">供服务或拖延工期 2次以上（含 2 次），但未影响项目整体执行的。 </w:t>
      </w:r>
    </w:p>
    <w:p w14:paraId="7A2F1F3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7CCD42EA"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698D0537"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620DF2B5"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4C2500E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429FFD53"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0EC6327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648AECD9"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40AD3712"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5026792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6F023E7B"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4423DDC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2F01220C"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5983E3A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33C14779"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18DFC39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5B5EB757"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5BAC75B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022E04D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3A7D8261"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7BFF92E3"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16B3028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6C74DCD1" w14:textId="77777777" w:rsidR="005B07A4" w:rsidRDefault="005B07A4">
      <w:pPr>
        <w:widowControl/>
        <w:spacing w:line="360" w:lineRule="auto"/>
        <w:jc w:val="left"/>
        <w:rPr>
          <w:rFonts w:asciiTheme="minorEastAsia" w:hAnsiTheme="minorEastAsia" w:cstheme="minorEastAsia"/>
          <w:b/>
          <w:color w:val="000000"/>
          <w:kern w:val="0"/>
          <w:sz w:val="22"/>
          <w:szCs w:val="22"/>
          <w:lang w:bidi="ar"/>
        </w:rPr>
      </w:pPr>
    </w:p>
    <w:p w14:paraId="5A482DB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1E0EC5FC"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法定代表人或授权代表签字： </w:t>
      </w:r>
    </w:p>
    <w:p w14:paraId="37CE1BBB"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790A9DD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275610D5" w14:textId="77777777" w:rsidR="005B07A4" w:rsidRDefault="005B07A4"/>
    <w:p w14:paraId="2BD0790C" w14:textId="77777777" w:rsidR="005B07A4" w:rsidRDefault="00E72588">
      <w:pPr>
        <w:pStyle w:val="2"/>
        <w:numPr>
          <w:ilvl w:val="0"/>
          <w:numId w:val="1"/>
        </w:numPr>
        <w:rPr>
          <w:rFonts w:ascii="仿宋" w:hAnsi="仿宋"/>
          <w:lang w:bidi="en-US"/>
        </w:rPr>
      </w:pPr>
      <w:bookmarkStart w:id="9" w:name="_Toc31644"/>
      <w:r>
        <w:rPr>
          <w:rFonts w:ascii="仿宋" w:hAnsi="仿宋" w:hint="eastAsia"/>
          <w:lang w:bidi="en-US"/>
        </w:rPr>
        <w:t>关联公司证明</w:t>
      </w:r>
      <w:bookmarkEnd w:id="9"/>
    </w:p>
    <w:p w14:paraId="77C087A4" w14:textId="77777777" w:rsidR="005B07A4" w:rsidRDefault="00E72588">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302086F4" w14:textId="77777777" w:rsidR="005B07A4" w:rsidRDefault="005B07A4">
      <w:pPr>
        <w:rPr>
          <w:rFonts w:ascii="仿宋" w:eastAsia="仿宋" w:hAnsi="仿宋"/>
          <w:lang w:bidi="en-US"/>
        </w:rPr>
      </w:pPr>
    </w:p>
    <w:p w14:paraId="6AE61987" w14:textId="77777777" w:rsidR="005B07A4" w:rsidRDefault="00E72588">
      <w:pPr>
        <w:pStyle w:val="2"/>
        <w:numPr>
          <w:ilvl w:val="0"/>
          <w:numId w:val="1"/>
        </w:numPr>
        <w:rPr>
          <w:rFonts w:ascii="仿宋" w:hAnsi="仿宋"/>
        </w:rPr>
      </w:pPr>
      <w:bookmarkStart w:id="10" w:name="_Toc16036"/>
      <w:r>
        <w:rPr>
          <w:rFonts w:ascii="仿宋" w:hAnsi="仿宋" w:hint="eastAsia"/>
        </w:rPr>
        <w:t>诚信度</w:t>
      </w:r>
      <w:bookmarkEnd w:id="10"/>
    </w:p>
    <w:p w14:paraId="186E368C" w14:textId="77777777" w:rsidR="005B07A4" w:rsidRDefault="00E72588">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572F5EEB" w14:textId="77777777" w:rsidR="005B07A4" w:rsidRDefault="005B07A4">
      <w:pPr>
        <w:rPr>
          <w:rFonts w:ascii="仿宋" w:eastAsia="仿宋" w:hAnsi="仿宋"/>
          <w:lang w:bidi="en-US"/>
        </w:rPr>
      </w:pPr>
    </w:p>
    <w:p w14:paraId="4F5930D7" w14:textId="77777777" w:rsidR="005B07A4" w:rsidRDefault="00E72588">
      <w:pPr>
        <w:pStyle w:val="2"/>
        <w:numPr>
          <w:ilvl w:val="0"/>
          <w:numId w:val="1"/>
        </w:numPr>
        <w:rPr>
          <w:rFonts w:ascii="仿宋" w:hAnsi="仿宋"/>
        </w:rPr>
      </w:pPr>
      <w:bookmarkStart w:id="11" w:name="_Toc24550"/>
      <w:r>
        <w:rPr>
          <w:rFonts w:ascii="仿宋" w:hAnsi="仿宋" w:hint="eastAsia"/>
        </w:rPr>
        <w:t>实缴资本证明</w:t>
      </w:r>
      <w:bookmarkEnd w:id="11"/>
    </w:p>
    <w:p w14:paraId="2BB38F49"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提供实缴资本证明（第三方公开网站截图或验资报告）</w:t>
      </w:r>
    </w:p>
    <w:p w14:paraId="228C9B91" w14:textId="77777777" w:rsidR="005B07A4" w:rsidRDefault="005B07A4">
      <w:pPr>
        <w:rPr>
          <w:rFonts w:ascii="仿宋" w:eastAsia="仿宋" w:hAnsi="仿宋"/>
          <w:lang w:bidi="en-US"/>
        </w:rPr>
      </w:pPr>
    </w:p>
    <w:p w14:paraId="0738DE6C" w14:textId="77777777" w:rsidR="005B07A4" w:rsidRDefault="00E72588">
      <w:pPr>
        <w:pStyle w:val="2"/>
        <w:numPr>
          <w:ilvl w:val="0"/>
          <w:numId w:val="1"/>
        </w:numPr>
        <w:rPr>
          <w:rFonts w:ascii="仿宋" w:hAnsi="仿宋"/>
        </w:rPr>
      </w:pPr>
      <w:bookmarkStart w:id="12" w:name="_Toc8832"/>
      <w:r>
        <w:rPr>
          <w:rFonts w:ascii="仿宋" w:hAnsi="仿宋" w:hint="eastAsia"/>
        </w:rPr>
        <w:t>财务状况</w:t>
      </w:r>
      <w:bookmarkEnd w:id="12"/>
    </w:p>
    <w:p w14:paraId="2BB9996C"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A3F82F4" w14:textId="77777777" w:rsidR="005B07A4" w:rsidRDefault="005B07A4">
      <w:pPr>
        <w:rPr>
          <w:rFonts w:ascii="仿宋" w:eastAsia="仿宋" w:hAnsi="仿宋"/>
        </w:rPr>
      </w:pPr>
    </w:p>
    <w:p w14:paraId="418F7F64" w14:textId="77777777" w:rsidR="005B07A4" w:rsidRDefault="00E72588">
      <w:pPr>
        <w:pStyle w:val="2"/>
        <w:numPr>
          <w:ilvl w:val="0"/>
          <w:numId w:val="1"/>
        </w:numPr>
        <w:rPr>
          <w:rFonts w:ascii="仿宋" w:hAnsi="仿宋"/>
        </w:rPr>
      </w:pPr>
      <w:bookmarkStart w:id="13" w:name="_Toc30528"/>
      <w:r>
        <w:rPr>
          <w:rFonts w:ascii="仿宋" w:hAnsi="仿宋" w:hint="eastAsia"/>
        </w:rPr>
        <w:t>同类</w:t>
      </w:r>
      <w:r>
        <w:rPr>
          <w:rFonts w:ascii="仿宋" w:hAnsi="仿宋"/>
        </w:rPr>
        <w:t>业绩</w:t>
      </w:r>
      <w:r>
        <w:rPr>
          <w:rFonts w:ascii="仿宋" w:hAnsi="仿宋" w:hint="eastAsia"/>
        </w:rPr>
        <w:t>一览表</w:t>
      </w:r>
      <w:bookmarkEnd w:id="13"/>
    </w:p>
    <w:p w14:paraId="3916F45F" w14:textId="77777777" w:rsidR="005B07A4" w:rsidRDefault="005B07A4">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5B07A4" w14:paraId="429211BF" w14:textId="77777777">
        <w:trPr>
          <w:trHeight w:val="595"/>
        </w:trPr>
        <w:tc>
          <w:tcPr>
            <w:tcW w:w="878" w:type="dxa"/>
            <w:vAlign w:val="center"/>
          </w:tcPr>
          <w:p w14:paraId="40A9C092" w14:textId="77777777" w:rsidR="005B07A4" w:rsidRDefault="00E72588">
            <w:pPr>
              <w:jc w:val="center"/>
              <w:rPr>
                <w:rFonts w:ascii="仿宋" w:eastAsia="仿宋" w:hAnsi="仿宋" w:cs="仿宋"/>
              </w:rPr>
            </w:pPr>
            <w:r>
              <w:rPr>
                <w:rFonts w:ascii="仿宋" w:eastAsia="仿宋" w:hAnsi="仿宋" w:cs="仿宋" w:hint="eastAsia"/>
              </w:rPr>
              <w:t>序号</w:t>
            </w:r>
          </w:p>
        </w:tc>
        <w:tc>
          <w:tcPr>
            <w:tcW w:w="1680" w:type="dxa"/>
            <w:vAlign w:val="center"/>
          </w:tcPr>
          <w:p w14:paraId="4B4D75A2" w14:textId="77777777" w:rsidR="005B07A4" w:rsidRDefault="00E72588">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75A6A476" w14:textId="77777777" w:rsidR="005B07A4" w:rsidRDefault="00E72588">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5003031" w14:textId="77777777" w:rsidR="005B07A4" w:rsidRDefault="00E72588">
            <w:pPr>
              <w:jc w:val="center"/>
              <w:rPr>
                <w:rFonts w:ascii="仿宋" w:eastAsia="仿宋" w:hAnsi="仿宋" w:cs="仿宋"/>
              </w:rPr>
            </w:pPr>
            <w:r>
              <w:rPr>
                <w:rFonts w:ascii="仿宋" w:eastAsia="仿宋" w:hAnsi="仿宋" w:cs="仿宋" w:hint="eastAsia"/>
              </w:rPr>
              <w:t>项目名称</w:t>
            </w:r>
          </w:p>
        </w:tc>
        <w:tc>
          <w:tcPr>
            <w:tcW w:w="1762" w:type="dxa"/>
            <w:vAlign w:val="center"/>
          </w:tcPr>
          <w:p w14:paraId="43457BE0" w14:textId="77777777" w:rsidR="005B07A4" w:rsidRDefault="00E72588">
            <w:pPr>
              <w:jc w:val="center"/>
              <w:rPr>
                <w:rFonts w:ascii="仿宋" w:eastAsia="仿宋" w:hAnsi="仿宋" w:cs="仿宋"/>
              </w:rPr>
            </w:pPr>
            <w:r>
              <w:rPr>
                <w:rFonts w:ascii="仿宋" w:eastAsia="仿宋" w:hAnsi="仿宋" w:cs="仿宋" w:hint="eastAsia"/>
              </w:rPr>
              <w:t>服务内容</w:t>
            </w:r>
          </w:p>
        </w:tc>
        <w:tc>
          <w:tcPr>
            <w:tcW w:w="1732" w:type="dxa"/>
            <w:vAlign w:val="center"/>
          </w:tcPr>
          <w:p w14:paraId="5BAE236E" w14:textId="77777777" w:rsidR="005B07A4" w:rsidRDefault="00E72588">
            <w:pPr>
              <w:jc w:val="center"/>
              <w:rPr>
                <w:rFonts w:ascii="仿宋" w:eastAsia="仿宋" w:hAnsi="仿宋" w:cs="仿宋"/>
              </w:rPr>
            </w:pPr>
            <w:r>
              <w:rPr>
                <w:rFonts w:ascii="仿宋" w:eastAsia="仿宋" w:hAnsi="仿宋" w:cs="仿宋" w:hint="eastAsia"/>
              </w:rPr>
              <w:t>合同金额（元）</w:t>
            </w:r>
          </w:p>
        </w:tc>
      </w:tr>
      <w:tr w:rsidR="005B07A4" w14:paraId="7E09E983" w14:textId="77777777">
        <w:trPr>
          <w:trHeight w:val="595"/>
        </w:trPr>
        <w:tc>
          <w:tcPr>
            <w:tcW w:w="878" w:type="dxa"/>
            <w:vAlign w:val="center"/>
          </w:tcPr>
          <w:p w14:paraId="78BF9D9B" w14:textId="77777777" w:rsidR="005B07A4" w:rsidRDefault="005B07A4">
            <w:pPr>
              <w:rPr>
                <w:rFonts w:ascii="仿宋" w:eastAsia="仿宋" w:hAnsi="仿宋" w:cs="仿宋"/>
              </w:rPr>
            </w:pPr>
          </w:p>
        </w:tc>
        <w:tc>
          <w:tcPr>
            <w:tcW w:w="1680" w:type="dxa"/>
            <w:vAlign w:val="center"/>
          </w:tcPr>
          <w:p w14:paraId="6A0E3F9D" w14:textId="77777777" w:rsidR="005B07A4" w:rsidRDefault="005B07A4">
            <w:pPr>
              <w:rPr>
                <w:rFonts w:ascii="仿宋" w:eastAsia="仿宋" w:hAnsi="仿宋" w:cs="仿宋"/>
              </w:rPr>
            </w:pPr>
          </w:p>
        </w:tc>
        <w:tc>
          <w:tcPr>
            <w:tcW w:w="1771" w:type="dxa"/>
            <w:vAlign w:val="center"/>
          </w:tcPr>
          <w:p w14:paraId="3FAB5110" w14:textId="77777777" w:rsidR="005B07A4" w:rsidRDefault="005B07A4">
            <w:pPr>
              <w:rPr>
                <w:rFonts w:ascii="仿宋" w:eastAsia="仿宋" w:hAnsi="仿宋" w:cs="仿宋"/>
              </w:rPr>
            </w:pPr>
          </w:p>
        </w:tc>
        <w:tc>
          <w:tcPr>
            <w:tcW w:w="1532" w:type="dxa"/>
            <w:vAlign w:val="center"/>
          </w:tcPr>
          <w:p w14:paraId="2A51A34A" w14:textId="77777777" w:rsidR="005B07A4" w:rsidRDefault="005B07A4">
            <w:pPr>
              <w:rPr>
                <w:rFonts w:ascii="仿宋" w:eastAsia="仿宋" w:hAnsi="仿宋" w:cs="仿宋"/>
              </w:rPr>
            </w:pPr>
          </w:p>
        </w:tc>
        <w:tc>
          <w:tcPr>
            <w:tcW w:w="1762" w:type="dxa"/>
            <w:vAlign w:val="center"/>
          </w:tcPr>
          <w:p w14:paraId="18F20482" w14:textId="77777777" w:rsidR="005B07A4" w:rsidRDefault="005B07A4">
            <w:pPr>
              <w:rPr>
                <w:rFonts w:ascii="仿宋" w:eastAsia="仿宋" w:hAnsi="仿宋" w:cs="仿宋"/>
              </w:rPr>
            </w:pPr>
          </w:p>
        </w:tc>
        <w:tc>
          <w:tcPr>
            <w:tcW w:w="1732" w:type="dxa"/>
            <w:vAlign w:val="center"/>
          </w:tcPr>
          <w:p w14:paraId="17A3B2AA" w14:textId="77777777" w:rsidR="005B07A4" w:rsidRDefault="005B07A4">
            <w:pPr>
              <w:rPr>
                <w:rFonts w:ascii="仿宋" w:eastAsia="仿宋" w:hAnsi="仿宋" w:cs="仿宋"/>
              </w:rPr>
            </w:pPr>
          </w:p>
        </w:tc>
      </w:tr>
      <w:tr w:rsidR="005B07A4" w14:paraId="168050C9" w14:textId="77777777">
        <w:trPr>
          <w:trHeight w:val="595"/>
        </w:trPr>
        <w:tc>
          <w:tcPr>
            <w:tcW w:w="878" w:type="dxa"/>
            <w:vAlign w:val="center"/>
          </w:tcPr>
          <w:p w14:paraId="5D504AE9" w14:textId="77777777" w:rsidR="005B07A4" w:rsidRDefault="005B07A4">
            <w:pPr>
              <w:rPr>
                <w:rFonts w:ascii="仿宋" w:eastAsia="仿宋" w:hAnsi="仿宋" w:cs="仿宋"/>
              </w:rPr>
            </w:pPr>
          </w:p>
        </w:tc>
        <w:tc>
          <w:tcPr>
            <w:tcW w:w="1680" w:type="dxa"/>
            <w:vAlign w:val="center"/>
          </w:tcPr>
          <w:p w14:paraId="6C56C474" w14:textId="77777777" w:rsidR="005B07A4" w:rsidRDefault="005B07A4">
            <w:pPr>
              <w:rPr>
                <w:rFonts w:ascii="仿宋" w:eastAsia="仿宋" w:hAnsi="仿宋" w:cs="仿宋"/>
              </w:rPr>
            </w:pPr>
          </w:p>
        </w:tc>
        <w:tc>
          <w:tcPr>
            <w:tcW w:w="1771" w:type="dxa"/>
            <w:vAlign w:val="center"/>
          </w:tcPr>
          <w:p w14:paraId="57BB80FD" w14:textId="77777777" w:rsidR="005B07A4" w:rsidRDefault="005B07A4">
            <w:pPr>
              <w:rPr>
                <w:rFonts w:ascii="仿宋" w:eastAsia="仿宋" w:hAnsi="仿宋" w:cs="仿宋"/>
              </w:rPr>
            </w:pPr>
          </w:p>
        </w:tc>
        <w:tc>
          <w:tcPr>
            <w:tcW w:w="1532" w:type="dxa"/>
            <w:vAlign w:val="center"/>
          </w:tcPr>
          <w:p w14:paraId="4F5044A6" w14:textId="77777777" w:rsidR="005B07A4" w:rsidRDefault="005B07A4">
            <w:pPr>
              <w:rPr>
                <w:rFonts w:ascii="仿宋" w:eastAsia="仿宋" w:hAnsi="仿宋" w:cs="仿宋"/>
              </w:rPr>
            </w:pPr>
          </w:p>
        </w:tc>
        <w:tc>
          <w:tcPr>
            <w:tcW w:w="1762" w:type="dxa"/>
            <w:vAlign w:val="center"/>
          </w:tcPr>
          <w:p w14:paraId="55666CDE" w14:textId="77777777" w:rsidR="005B07A4" w:rsidRDefault="005B07A4">
            <w:pPr>
              <w:rPr>
                <w:rFonts w:ascii="仿宋" w:eastAsia="仿宋" w:hAnsi="仿宋" w:cs="仿宋"/>
              </w:rPr>
            </w:pPr>
          </w:p>
        </w:tc>
        <w:tc>
          <w:tcPr>
            <w:tcW w:w="1732" w:type="dxa"/>
            <w:vAlign w:val="center"/>
          </w:tcPr>
          <w:p w14:paraId="556B7550" w14:textId="77777777" w:rsidR="005B07A4" w:rsidRDefault="005B07A4">
            <w:pPr>
              <w:rPr>
                <w:rFonts w:ascii="仿宋" w:eastAsia="仿宋" w:hAnsi="仿宋" w:cs="仿宋"/>
              </w:rPr>
            </w:pPr>
          </w:p>
        </w:tc>
      </w:tr>
      <w:tr w:rsidR="005B07A4" w14:paraId="6892D0F0" w14:textId="77777777">
        <w:trPr>
          <w:trHeight w:val="595"/>
        </w:trPr>
        <w:tc>
          <w:tcPr>
            <w:tcW w:w="878" w:type="dxa"/>
            <w:vAlign w:val="center"/>
          </w:tcPr>
          <w:p w14:paraId="53A7F6E0" w14:textId="77777777" w:rsidR="005B07A4" w:rsidRDefault="005B07A4">
            <w:pPr>
              <w:rPr>
                <w:rFonts w:ascii="仿宋" w:eastAsia="仿宋" w:hAnsi="仿宋" w:cs="仿宋"/>
              </w:rPr>
            </w:pPr>
          </w:p>
        </w:tc>
        <w:tc>
          <w:tcPr>
            <w:tcW w:w="1680" w:type="dxa"/>
            <w:vAlign w:val="center"/>
          </w:tcPr>
          <w:p w14:paraId="6DB6D0A1" w14:textId="77777777" w:rsidR="005B07A4" w:rsidRDefault="005B07A4">
            <w:pPr>
              <w:rPr>
                <w:rFonts w:ascii="仿宋" w:eastAsia="仿宋" w:hAnsi="仿宋" w:cs="仿宋"/>
              </w:rPr>
            </w:pPr>
          </w:p>
        </w:tc>
        <w:tc>
          <w:tcPr>
            <w:tcW w:w="1771" w:type="dxa"/>
            <w:vAlign w:val="center"/>
          </w:tcPr>
          <w:p w14:paraId="196EA7DA" w14:textId="77777777" w:rsidR="005B07A4" w:rsidRDefault="005B07A4">
            <w:pPr>
              <w:rPr>
                <w:rFonts w:ascii="仿宋" w:eastAsia="仿宋" w:hAnsi="仿宋" w:cs="仿宋"/>
              </w:rPr>
            </w:pPr>
          </w:p>
        </w:tc>
        <w:tc>
          <w:tcPr>
            <w:tcW w:w="1532" w:type="dxa"/>
            <w:vAlign w:val="center"/>
          </w:tcPr>
          <w:p w14:paraId="452A174F" w14:textId="77777777" w:rsidR="005B07A4" w:rsidRDefault="005B07A4">
            <w:pPr>
              <w:rPr>
                <w:rFonts w:ascii="仿宋" w:eastAsia="仿宋" w:hAnsi="仿宋" w:cs="仿宋"/>
              </w:rPr>
            </w:pPr>
          </w:p>
        </w:tc>
        <w:tc>
          <w:tcPr>
            <w:tcW w:w="1762" w:type="dxa"/>
            <w:vAlign w:val="center"/>
          </w:tcPr>
          <w:p w14:paraId="7ACD059E" w14:textId="77777777" w:rsidR="005B07A4" w:rsidRDefault="005B07A4">
            <w:pPr>
              <w:rPr>
                <w:rFonts w:ascii="仿宋" w:eastAsia="仿宋" w:hAnsi="仿宋" w:cs="仿宋"/>
              </w:rPr>
            </w:pPr>
          </w:p>
        </w:tc>
        <w:tc>
          <w:tcPr>
            <w:tcW w:w="1732" w:type="dxa"/>
            <w:vAlign w:val="center"/>
          </w:tcPr>
          <w:p w14:paraId="265D6906" w14:textId="77777777" w:rsidR="005B07A4" w:rsidRDefault="005B07A4">
            <w:pPr>
              <w:rPr>
                <w:rFonts w:ascii="仿宋" w:eastAsia="仿宋" w:hAnsi="仿宋" w:cs="仿宋"/>
              </w:rPr>
            </w:pPr>
          </w:p>
        </w:tc>
      </w:tr>
      <w:tr w:rsidR="005B07A4" w14:paraId="7DC07A6C" w14:textId="77777777">
        <w:trPr>
          <w:trHeight w:val="595"/>
        </w:trPr>
        <w:tc>
          <w:tcPr>
            <w:tcW w:w="878" w:type="dxa"/>
            <w:vAlign w:val="center"/>
          </w:tcPr>
          <w:p w14:paraId="63666525" w14:textId="77777777" w:rsidR="005B07A4" w:rsidRDefault="005B07A4">
            <w:pPr>
              <w:rPr>
                <w:rFonts w:ascii="仿宋" w:eastAsia="仿宋" w:hAnsi="仿宋" w:cs="仿宋"/>
              </w:rPr>
            </w:pPr>
          </w:p>
        </w:tc>
        <w:tc>
          <w:tcPr>
            <w:tcW w:w="1680" w:type="dxa"/>
            <w:vAlign w:val="center"/>
          </w:tcPr>
          <w:p w14:paraId="6A43341A" w14:textId="77777777" w:rsidR="005B07A4" w:rsidRDefault="005B07A4">
            <w:pPr>
              <w:rPr>
                <w:rFonts w:ascii="仿宋" w:eastAsia="仿宋" w:hAnsi="仿宋" w:cs="仿宋"/>
              </w:rPr>
            </w:pPr>
          </w:p>
        </w:tc>
        <w:tc>
          <w:tcPr>
            <w:tcW w:w="1771" w:type="dxa"/>
            <w:vAlign w:val="center"/>
          </w:tcPr>
          <w:p w14:paraId="2F32A65C" w14:textId="77777777" w:rsidR="005B07A4" w:rsidRDefault="005B07A4">
            <w:pPr>
              <w:rPr>
                <w:rFonts w:ascii="仿宋" w:eastAsia="仿宋" w:hAnsi="仿宋" w:cs="仿宋"/>
              </w:rPr>
            </w:pPr>
          </w:p>
        </w:tc>
        <w:tc>
          <w:tcPr>
            <w:tcW w:w="1532" w:type="dxa"/>
            <w:vAlign w:val="center"/>
          </w:tcPr>
          <w:p w14:paraId="4524D3E4" w14:textId="77777777" w:rsidR="005B07A4" w:rsidRDefault="005B07A4">
            <w:pPr>
              <w:rPr>
                <w:rFonts w:ascii="仿宋" w:eastAsia="仿宋" w:hAnsi="仿宋" w:cs="仿宋"/>
              </w:rPr>
            </w:pPr>
          </w:p>
        </w:tc>
        <w:tc>
          <w:tcPr>
            <w:tcW w:w="1762" w:type="dxa"/>
            <w:vAlign w:val="center"/>
          </w:tcPr>
          <w:p w14:paraId="30E19BB5" w14:textId="77777777" w:rsidR="005B07A4" w:rsidRDefault="005B07A4">
            <w:pPr>
              <w:rPr>
                <w:rFonts w:ascii="仿宋" w:eastAsia="仿宋" w:hAnsi="仿宋" w:cs="仿宋"/>
              </w:rPr>
            </w:pPr>
          </w:p>
        </w:tc>
        <w:tc>
          <w:tcPr>
            <w:tcW w:w="1732" w:type="dxa"/>
            <w:vAlign w:val="center"/>
          </w:tcPr>
          <w:p w14:paraId="5A1F4C57" w14:textId="77777777" w:rsidR="005B07A4" w:rsidRDefault="005B07A4">
            <w:pPr>
              <w:rPr>
                <w:rFonts w:ascii="仿宋" w:eastAsia="仿宋" w:hAnsi="仿宋" w:cs="仿宋"/>
              </w:rPr>
            </w:pPr>
          </w:p>
        </w:tc>
      </w:tr>
      <w:tr w:rsidR="005B07A4" w14:paraId="305AD0D1" w14:textId="77777777">
        <w:trPr>
          <w:trHeight w:val="614"/>
        </w:trPr>
        <w:tc>
          <w:tcPr>
            <w:tcW w:w="878" w:type="dxa"/>
            <w:vAlign w:val="center"/>
          </w:tcPr>
          <w:p w14:paraId="5C2572C0" w14:textId="77777777" w:rsidR="005B07A4" w:rsidRDefault="005B07A4">
            <w:pPr>
              <w:rPr>
                <w:rFonts w:ascii="仿宋" w:eastAsia="仿宋" w:hAnsi="仿宋" w:cs="仿宋"/>
              </w:rPr>
            </w:pPr>
          </w:p>
        </w:tc>
        <w:tc>
          <w:tcPr>
            <w:tcW w:w="1680" w:type="dxa"/>
            <w:vAlign w:val="center"/>
          </w:tcPr>
          <w:p w14:paraId="23B010C9" w14:textId="77777777" w:rsidR="005B07A4" w:rsidRDefault="005B07A4">
            <w:pPr>
              <w:rPr>
                <w:rFonts w:ascii="仿宋" w:eastAsia="仿宋" w:hAnsi="仿宋" w:cs="仿宋"/>
              </w:rPr>
            </w:pPr>
          </w:p>
        </w:tc>
        <w:tc>
          <w:tcPr>
            <w:tcW w:w="1771" w:type="dxa"/>
            <w:vAlign w:val="center"/>
          </w:tcPr>
          <w:p w14:paraId="3480AB1D" w14:textId="77777777" w:rsidR="005B07A4" w:rsidRDefault="005B07A4">
            <w:pPr>
              <w:rPr>
                <w:rFonts w:ascii="仿宋" w:eastAsia="仿宋" w:hAnsi="仿宋" w:cs="仿宋"/>
              </w:rPr>
            </w:pPr>
          </w:p>
        </w:tc>
        <w:tc>
          <w:tcPr>
            <w:tcW w:w="1532" w:type="dxa"/>
            <w:vAlign w:val="center"/>
          </w:tcPr>
          <w:p w14:paraId="473144F0" w14:textId="77777777" w:rsidR="005B07A4" w:rsidRDefault="005B07A4">
            <w:pPr>
              <w:rPr>
                <w:rFonts w:ascii="仿宋" w:eastAsia="仿宋" w:hAnsi="仿宋" w:cs="仿宋"/>
              </w:rPr>
            </w:pPr>
          </w:p>
        </w:tc>
        <w:tc>
          <w:tcPr>
            <w:tcW w:w="1762" w:type="dxa"/>
            <w:vAlign w:val="center"/>
          </w:tcPr>
          <w:p w14:paraId="482E7704" w14:textId="77777777" w:rsidR="005B07A4" w:rsidRDefault="005B07A4">
            <w:pPr>
              <w:rPr>
                <w:rFonts w:ascii="仿宋" w:eastAsia="仿宋" w:hAnsi="仿宋" w:cs="仿宋"/>
              </w:rPr>
            </w:pPr>
          </w:p>
        </w:tc>
        <w:tc>
          <w:tcPr>
            <w:tcW w:w="1732" w:type="dxa"/>
            <w:vAlign w:val="center"/>
          </w:tcPr>
          <w:p w14:paraId="3998A766" w14:textId="77777777" w:rsidR="005B07A4" w:rsidRDefault="005B07A4">
            <w:pPr>
              <w:rPr>
                <w:rFonts w:ascii="仿宋" w:eastAsia="仿宋" w:hAnsi="仿宋" w:cs="仿宋"/>
              </w:rPr>
            </w:pPr>
          </w:p>
        </w:tc>
      </w:tr>
    </w:tbl>
    <w:p w14:paraId="2709B6D2" w14:textId="77777777" w:rsidR="005B07A4" w:rsidRDefault="00E72588">
      <w:pPr>
        <w:pStyle w:val="2"/>
        <w:numPr>
          <w:ilvl w:val="0"/>
          <w:numId w:val="1"/>
        </w:numPr>
        <w:rPr>
          <w:rFonts w:ascii="仿宋" w:hAnsi="仿宋"/>
        </w:rPr>
      </w:pPr>
      <w:bookmarkStart w:id="14" w:name="_Toc13378"/>
      <w:r>
        <w:rPr>
          <w:rFonts w:ascii="仿宋" w:hAnsi="仿宋"/>
        </w:rPr>
        <w:t>业绩证明</w:t>
      </w:r>
      <w:bookmarkEnd w:id="14"/>
    </w:p>
    <w:p w14:paraId="3AB76869"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292D60F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4CEE590C"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6EDAEF5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01D79A2"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65D01431"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7AA37B8E"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6CC7FC08"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合同1：发票</w:t>
      </w:r>
    </w:p>
    <w:p w14:paraId="4F1CAC14"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1发票扫描件）</w:t>
      </w:r>
    </w:p>
    <w:p w14:paraId="1A0247C5" w14:textId="77777777" w:rsidR="005B07A4" w:rsidRDefault="00E72588">
      <w:pPr>
        <w:pStyle w:val="2"/>
        <w:numPr>
          <w:ilvl w:val="0"/>
          <w:numId w:val="1"/>
        </w:numPr>
        <w:rPr>
          <w:rFonts w:ascii="仿宋" w:hAnsi="仿宋"/>
        </w:rPr>
      </w:pPr>
      <w:bookmarkStart w:id="15" w:name="_Toc22696"/>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5"/>
    </w:p>
    <w:p w14:paraId="64881580" w14:textId="77777777" w:rsidR="005B07A4" w:rsidRDefault="00E72588">
      <w:pPr>
        <w:spacing w:line="540" w:lineRule="exact"/>
        <w:jc w:val="left"/>
        <w:rPr>
          <w:rFonts w:ascii="仿宋" w:eastAsia="仿宋" w:hAnsi="仿宋" w:cs="宋体"/>
          <w:b/>
          <w:sz w:val="22"/>
        </w:rPr>
      </w:pPr>
      <w:bookmarkStart w:id="16" w:name="OLE_LINK3"/>
      <w:bookmarkStart w:id="17"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53ADAD89" w14:textId="77777777" w:rsidR="005B07A4" w:rsidRDefault="00E72588">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48E73909"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983E70F"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04440DA9"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41CCAC64"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63FE414E"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2C1C4A65"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545EBE3C" w14:textId="77777777" w:rsidR="005B07A4" w:rsidRDefault="00E72588">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51B4F0D1" w14:textId="77777777" w:rsidR="005B07A4" w:rsidRDefault="00E72588">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258766C8" w14:textId="77777777" w:rsidR="005B07A4" w:rsidRDefault="00E72588">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567ECCDD" w14:textId="77777777" w:rsidR="005B07A4" w:rsidRDefault="005B07A4">
      <w:pPr>
        <w:tabs>
          <w:tab w:val="left" w:pos="7310"/>
        </w:tabs>
        <w:spacing w:line="540" w:lineRule="exact"/>
        <w:ind w:right="180" w:firstLineChars="200" w:firstLine="440"/>
        <w:rPr>
          <w:rFonts w:ascii="仿宋" w:eastAsia="仿宋" w:hAnsi="仿宋" w:cs="仿宋"/>
          <w:sz w:val="22"/>
        </w:rPr>
      </w:pPr>
    </w:p>
    <w:bookmarkEnd w:id="16"/>
    <w:bookmarkEnd w:id="17"/>
    <w:p w14:paraId="59861BB1" w14:textId="77777777" w:rsidR="005B07A4" w:rsidRDefault="00E72588">
      <w:pPr>
        <w:rPr>
          <w:rFonts w:ascii="仿宋" w:eastAsia="仿宋" w:hAnsi="仿宋" w:cs="仿宋"/>
          <w:b/>
          <w:sz w:val="24"/>
        </w:rPr>
      </w:pPr>
      <w:r>
        <w:rPr>
          <w:rFonts w:ascii="仿宋" w:eastAsia="仿宋" w:hAnsi="仿宋" w:cs="仿宋" w:hint="eastAsia"/>
          <w:b/>
          <w:sz w:val="24"/>
        </w:rPr>
        <w:br w:type="page"/>
      </w:r>
    </w:p>
    <w:p w14:paraId="08E1343D" w14:textId="77777777" w:rsidR="005B07A4" w:rsidRDefault="00E72588">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5B07A4" w14:paraId="5A589517"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29DC0F5"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90044B5" w14:textId="77777777" w:rsidR="005B07A4" w:rsidRDefault="00E72588">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5B07A4" w14:paraId="5F54ED43" w14:textId="77777777">
        <w:trPr>
          <w:jc w:val="center"/>
        </w:trPr>
        <w:tc>
          <w:tcPr>
            <w:tcW w:w="1020" w:type="dxa"/>
            <w:vMerge/>
            <w:tcBorders>
              <w:left w:val="single" w:sz="6" w:space="0" w:color="auto"/>
              <w:bottom w:val="single" w:sz="6" w:space="0" w:color="auto"/>
              <w:right w:val="single" w:sz="6" w:space="0" w:color="auto"/>
            </w:tcBorders>
            <w:vAlign w:val="center"/>
          </w:tcPr>
          <w:p w14:paraId="135C7C2F" w14:textId="77777777" w:rsidR="005B07A4" w:rsidRDefault="005B07A4">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5E14CEF8" w14:textId="77777777" w:rsidR="005B07A4" w:rsidRDefault="00E72588">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5B07A4" w14:paraId="23FE099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581F1621"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BA0D451" w14:textId="77777777" w:rsidR="005B07A4" w:rsidRDefault="005B07A4">
            <w:pPr>
              <w:tabs>
                <w:tab w:val="left" w:pos="180"/>
              </w:tabs>
              <w:jc w:val="center"/>
              <w:rPr>
                <w:rFonts w:ascii="仿宋" w:eastAsia="仿宋" w:hAnsi="仿宋" w:cs="仿宋"/>
                <w:sz w:val="16"/>
                <w:szCs w:val="16"/>
              </w:rPr>
            </w:pPr>
          </w:p>
        </w:tc>
      </w:tr>
      <w:tr w:rsidR="005B07A4" w14:paraId="46FBB908"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3C27105"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3576A921" w14:textId="77777777" w:rsidR="005B07A4" w:rsidRDefault="005B07A4">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24432870"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3F73152C"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D001393"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5B07A4" w14:paraId="6A8ED065" w14:textId="77777777">
        <w:trPr>
          <w:trHeight w:val="345"/>
          <w:jc w:val="center"/>
        </w:trPr>
        <w:tc>
          <w:tcPr>
            <w:tcW w:w="1020" w:type="dxa"/>
            <w:tcBorders>
              <w:top w:val="single" w:sz="6" w:space="0" w:color="auto"/>
              <w:left w:val="single" w:sz="6" w:space="0" w:color="auto"/>
              <w:right w:val="single" w:sz="6" w:space="0" w:color="auto"/>
            </w:tcBorders>
            <w:vAlign w:val="center"/>
          </w:tcPr>
          <w:p w14:paraId="41F63E73"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1EC693C0" w14:textId="77777777" w:rsidR="005B07A4" w:rsidRDefault="005B07A4">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431EFBA6" w14:textId="77777777" w:rsidR="005B07A4" w:rsidRDefault="005B07A4">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16A8F369"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5B07A4" w14:paraId="1A13B206" w14:textId="77777777">
        <w:trPr>
          <w:trHeight w:val="382"/>
          <w:jc w:val="center"/>
        </w:trPr>
        <w:tc>
          <w:tcPr>
            <w:tcW w:w="1020" w:type="dxa"/>
            <w:tcBorders>
              <w:top w:val="single" w:sz="6" w:space="0" w:color="auto"/>
              <w:left w:val="single" w:sz="6" w:space="0" w:color="auto"/>
              <w:right w:val="single" w:sz="6" w:space="0" w:color="auto"/>
            </w:tcBorders>
            <w:vAlign w:val="center"/>
          </w:tcPr>
          <w:p w14:paraId="03DD96F3"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6F49D1A" w14:textId="77777777" w:rsidR="005B07A4" w:rsidRDefault="005B07A4">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513BCA75"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7DD2C670"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5B07A4" w14:paraId="68C91170"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0A1430F"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459656BD" w14:textId="77777777" w:rsidR="005B07A4" w:rsidRDefault="005B07A4">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338A64A8"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5F4457B9" w14:textId="77777777" w:rsidR="005B07A4" w:rsidRDefault="005B07A4">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5BE6341D" w14:textId="77777777" w:rsidR="005B07A4" w:rsidRDefault="00E72588">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296A298F" w14:textId="77777777" w:rsidR="005B07A4" w:rsidRDefault="005B07A4">
            <w:pPr>
              <w:jc w:val="center"/>
              <w:rPr>
                <w:rFonts w:ascii="仿宋" w:eastAsia="仿宋" w:hAnsi="仿宋" w:cs="仿宋"/>
                <w:sz w:val="16"/>
                <w:szCs w:val="16"/>
              </w:rPr>
            </w:pPr>
          </w:p>
        </w:tc>
      </w:tr>
      <w:tr w:rsidR="005B07A4" w14:paraId="40E9A30B"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4AEE243"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442ADF62" w14:textId="77777777" w:rsidR="005B07A4" w:rsidRDefault="005B07A4">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BC89189"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88413EE" w14:textId="77777777" w:rsidR="005B07A4" w:rsidRDefault="005B07A4">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1DFD5F2A" w14:textId="77777777" w:rsidR="005B07A4" w:rsidRDefault="00E72588">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1C388F99" w14:textId="77777777" w:rsidR="005B07A4" w:rsidRDefault="005B07A4">
            <w:pPr>
              <w:jc w:val="center"/>
              <w:rPr>
                <w:rFonts w:ascii="仿宋" w:eastAsia="仿宋" w:hAnsi="仿宋" w:cs="仿宋"/>
                <w:sz w:val="16"/>
                <w:szCs w:val="16"/>
              </w:rPr>
            </w:pPr>
          </w:p>
        </w:tc>
      </w:tr>
      <w:tr w:rsidR="005B07A4" w14:paraId="7F6B502D"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5E20BB41" w14:textId="77777777" w:rsidR="005B07A4" w:rsidRDefault="00E72588">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28BC99C9" w14:textId="77777777" w:rsidR="005B07A4" w:rsidRDefault="005B07A4">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66648072" w14:textId="77777777" w:rsidR="005B07A4" w:rsidRDefault="00E72588">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38A079BE" w14:textId="77777777" w:rsidR="005B07A4" w:rsidRDefault="005B07A4">
            <w:pPr>
              <w:rPr>
                <w:rFonts w:ascii="仿宋" w:eastAsia="仿宋" w:hAnsi="仿宋" w:cs="仿宋"/>
                <w:sz w:val="16"/>
                <w:szCs w:val="16"/>
                <w:highlight w:val="yellow"/>
              </w:rPr>
            </w:pPr>
          </w:p>
        </w:tc>
      </w:tr>
      <w:tr w:rsidR="005B07A4" w14:paraId="109C82FC"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52EFCC9A"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54890C55" w14:textId="77777777" w:rsidR="005B07A4" w:rsidRDefault="005B07A4">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28AAF14C"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40F7B0F9" w14:textId="77777777" w:rsidR="005B07A4" w:rsidRDefault="005B07A4">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794D1B6B"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1E21C558" w14:textId="77777777" w:rsidR="005B07A4" w:rsidRDefault="005B07A4">
            <w:pPr>
              <w:jc w:val="center"/>
              <w:rPr>
                <w:rFonts w:ascii="仿宋" w:eastAsia="仿宋" w:hAnsi="仿宋" w:cs="仿宋"/>
                <w:b/>
                <w:sz w:val="16"/>
                <w:szCs w:val="16"/>
              </w:rPr>
            </w:pPr>
          </w:p>
        </w:tc>
      </w:tr>
      <w:tr w:rsidR="005B07A4" w14:paraId="35FF592A"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59B1FF"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F0E632C" w14:textId="77777777" w:rsidR="005B07A4" w:rsidRDefault="005B07A4">
            <w:pPr>
              <w:jc w:val="center"/>
              <w:rPr>
                <w:rFonts w:ascii="仿宋" w:eastAsia="仿宋" w:hAnsi="仿宋" w:cs="仿宋"/>
                <w:sz w:val="16"/>
                <w:szCs w:val="16"/>
              </w:rPr>
            </w:pPr>
          </w:p>
        </w:tc>
      </w:tr>
      <w:tr w:rsidR="005B07A4" w14:paraId="149DD493"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200C735B"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18B22E65" w14:textId="77777777" w:rsidR="005B07A4" w:rsidRDefault="00E72588">
            <w:pPr>
              <w:pStyle w:val="a"/>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06AAA559" w14:textId="77777777" w:rsidR="005B07A4" w:rsidRDefault="00E72588">
            <w:pPr>
              <w:pStyle w:val="a"/>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5B95F3D7" w14:textId="77777777" w:rsidR="005B07A4" w:rsidRDefault="00E72588">
            <w:pPr>
              <w:pStyle w:val="a"/>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22B854E7" w14:textId="77777777" w:rsidR="005B07A4" w:rsidRDefault="00E72588">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5B07A4" w14:paraId="6A7A174C"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05F0B6CA"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EA11D60" w14:textId="77777777" w:rsidR="005B07A4" w:rsidRDefault="00E72588">
            <w:pPr>
              <w:pStyle w:val="a"/>
              <w:numPr>
                <w:ilvl w:val="0"/>
                <w:numId w:val="4"/>
              </w:numPr>
              <w:rPr>
                <w:rFonts w:ascii="仿宋" w:eastAsia="仿宋" w:hAnsi="仿宋"/>
              </w:rPr>
            </w:pPr>
            <w:r>
              <w:rPr>
                <w:rFonts w:ascii="仿宋" w:eastAsia="仿宋" w:hAnsi="仿宋" w:hint="eastAsia"/>
              </w:rPr>
              <w:t>主要生产设备（品牌/基本参数/数量等）</w:t>
            </w:r>
          </w:p>
          <w:p w14:paraId="05F0DC59" w14:textId="77777777" w:rsidR="005B07A4" w:rsidRDefault="00E72588">
            <w:pPr>
              <w:pStyle w:val="a"/>
              <w:numPr>
                <w:ilvl w:val="0"/>
                <w:numId w:val="4"/>
              </w:numPr>
              <w:rPr>
                <w:rFonts w:ascii="仿宋" w:eastAsia="仿宋" w:hAnsi="仿宋"/>
              </w:rPr>
            </w:pPr>
            <w:r>
              <w:rPr>
                <w:rFonts w:ascii="仿宋" w:eastAsia="仿宋" w:hAnsi="仿宋" w:hint="eastAsia"/>
              </w:rPr>
              <w:t>主要检验检测设备（品牌/基本参数/数量等）</w:t>
            </w:r>
          </w:p>
          <w:p w14:paraId="0441E82D" w14:textId="77777777" w:rsidR="005B07A4" w:rsidRDefault="00E72588">
            <w:pPr>
              <w:pStyle w:val="a"/>
              <w:numPr>
                <w:ilvl w:val="0"/>
                <w:numId w:val="4"/>
              </w:numPr>
              <w:rPr>
                <w:rFonts w:ascii="仿宋" w:eastAsia="仿宋" w:hAnsi="仿宋"/>
              </w:rPr>
            </w:pPr>
            <w:r>
              <w:rPr>
                <w:rFonts w:ascii="仿宋" w:eastAsia="仿宋" w:hAnsi="仿宋" w:hint="eastAsia"/>
              </w:rPr>
              <w:t>日产能</w:t>
            </w:r>
          </w:p>
          <w:p w14:paraId="6F74AF68" w14:textId="77777777" w:rsidR="005B07A4" w:rsidRDefault="00E72588">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5B07A4" w14:paraId="2210A04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68DCBBD0"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人力资源</w:t>
            </w:r>
          </w:p>
          <w:p w14:paraId="771E0868"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5635628F" w14:textId="77777777" w:rsidR="005B07A4" w:rsidRDefault="00E72588">
            <w:pPr>
              <w:pStyle w:val="a"/>
              <w:numPr>
                <w:ilvl w:val="0"/>
                <w:numId w:val="5"/>
              </w:numPr>
              <w:rPr>
                <w:rFonts w:ascii="仿宋" w:eastAsia="仿宋" w:hAnsi="仿宋"/>
              </w:rPr>
            </w:pPr>
            <w:r>
              <w:rPr>
                <w:rFonts w:ascii="仿宋" w:eastAsia="仿宋" w:hAnsi="仿宋" w:hint="eastAsia"/>
              </w:rPr>
              <w:t>总人数</w:t>
            </w:r>
          </w:p>
          <w:p w14:paraId="5912EDA0" w14:textId="77777777" w:rsidR="005B07A4" w:rsidRDefault="00E72588">
            <w:pPr>
              <w:pStyle w:val="a"/>
              <w:numPr>
                <w:ilvl w:val="0"/>
                <w:numId w:val="5"/>
              </w:numPr>
              <w:rPr>
                <w:rFonts w:ascii="仿宋" w:eastAsia="仿宋" w:hAnsi="仿宋"/>
              </w:rPr>
            </w:pPr>
            <w:r>
              <w:rPr>
                <w:rFonts w:ascii="仿宋" w:eastAsia="仿宋" w:hAnsi="仿宋" w:hint="eastAsia"/>
              </w:rPr>
              <w:t>技术人员数量及占比</w:t>
            </w:r>
          </w:p>
          <w:p w14:paraId="4632FF9F" w14:textId="77777777" w:rsidR="005B07A4" w:rsidRDefault="00E72588">
            <w:pPr>
              <w:pStyle w:val="a"/>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2D855134"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主要原材料</w:t>
            </w:r>
          </w:p>
          <w:p w14:paraId="6E88F494" w14:textId="77777777" w:rsidR="005B07A4" w:rsidRDefault="00E72588">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171BD6EB" w14:textId="77777777" w:rsidR="005B07A4" w:rsidRDefault="00E72588">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5B07A4" w14:paraId="30052054" w14:textId="77777777">
        <w:trPr>
          <w:trHeight w:val="622"/>
          <w:jc w:val="center"/>
        </w:trPr>
        <w:tc>
          <w:tcPr>
            <w:tcW w:w="1020" w:type="dxa"/>
            <w:vMerge/>
            <w:tcBorders>
              <w:left w:val="single" w:sz="6" w:space="0" w:color="auto"/>
              <w:bottom w:val="single" w:sz="6" w:space="0" w:color="auto"/>
              <w:right w:val="single" w:sz="6" w:space="0" w:color="auto"/>
            </w:tcBorders>
          </w:tcPr>
          <w:p w14:paraId="72E2AD3F" w14:textId="77777777" w:rsidR="005B07A4" w:rsidRDefault="005B07A4">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D1D2CB7" w14:textId="77777777" w:rsidR="005B07A4" w:rsidRDefault="005B07A4">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634958CC"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0FE06EBE" w14:textId="77777777" w:rsidR="005B07A4" w:rsidRDefault="00E72588">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5B07A4" w14:paraId="5915D238"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4FB5FDEC" w14:textId="77777777" w:rsidR="005B07A4" w:rsidRDefault="00E72588">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13DB248C" w14:textId="77777777" w:rsidR="005B07A4" w:rsidRDefault="005B07A4">
            <w:pPr>
              <w:spacing w:before="120" w:after="120"/>
              <w:rPr>
                <w:rFonts w:ascii="仿宋" w:eastAsia="仿宋" w:hAnsi="仿宋" w:cs="仿宋"/>
                <w:b/>
                <w:sz w:val="16"/>
                <w:szCs w:val="16"/>
              </w:rPr>
            </w:pPr>
          </w:p>
        </w:tc>
      </w:tr>
      <w:tr w:rsidR="005B07A4" w14:paraId="0381A245"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352E937F" w14:textId="77777777" w:rsidR="005B07A4" w:rsidRDefault="00E72588">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56DD5137" w14:textId="77777777" w:rsidR="005B07A4" w:rsidRDefault="00E72588">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5B07A4" w14:paraId="78B60363"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F3AEB23"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325B6ECA" w14:textId="77777777" w:rsidR="005B07A4" w:rsidRDefault="005B07A4">
            <w:pPr>
              <w:spacing w:before="120" w:after="120"/>
              <w:rPr>
                <w:rFonts w:ascii="仿宋" w:eastAsia="仿宋" w:hAnsi="仿宋" w:cs="仿宋"/>
                <w:sz w:val="16"/>
                <w:szCs w:val="16"/>
              </w:rPr>
            </w:pPr>
          </w:p>
        </w:tc>
      </w:tr>
      <w:tr w:rsidR="005B07A4" w14:paraId="61A0375B"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9ACDC28"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7786D9A6"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589D89" w14:textId="77777777" w:rsidR="005B07A4" w:rsidRDefault="005B07A4">
            <w:pPr>
              <w:spacing w:before="120" w:after="120"/>
              <w:rPr>
                <w:rFonts w:ascii="仿宋" w:eastAsia="仿宋" w:hAnsi="仿宋" w:cs="仿宋"/>
                <w:sz w:val="16"/>
                <w:szCs w:val="16"/>
              </w:rPr>
            </w:pPr>
          </w:p>
        </w:tc>
      </w:tr>
      <w:tr w:rsidR="005B07A4" w14:paraId="7046E5F4"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A788CCD"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DBE8025" w14:textId="77777777" w:rsidR="005B07A4" w:rsidRDefault="005B07A4">
            <w:pPr>
              <w:spacing w:before="120" w:after="120"/>
              <w:rPr>
                <w:rFonts w:ascii="仿宋" w:eastAsia="仿宋" w:hAnsi="仿宋" w:cs="仿宋"/>
                <w:sz w:val="16"/>
                <w:szCs w:val="16"/>
              </w:rPr>
            </w:pPr>
          </w:p>
        </w:tc>
      </w:tr>
      <w:tr w:rsidR="005B07A4" w14:paraId="62B9A7C6"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AF0ABA9"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2DF6737F" w14:textId="77777777" w:rsidR="005B07A4" w:rsidRDefault="005B07A4">
            <w:pPr>
              <w:rPr>
                <w:rFonts w:ascii="仿宋" w:eastAsia="仿宋" w:hAnsi="仿宋" w:cs="仿宋"/>
                <w:sz w:val="16"/>
                <w:szCs w:val="16"/>
              </w:rPr>
            </w:pPr>
          </w:p>
        </w:tc>
      </w:tr>
    </w:tbl>
    <w:p w14:paraId="07665291" w14:textId="77777777" w:rsidR="005B07A4" w:rsidRDefault="005B07A4">
      <w:pPr>
        <w:spacing w:line="540" w:lineRule="exact"/>
        <w:rPr>
          <w:rFonts w:ascii="仿宋" w:eastAsia="仿宋" w:hAnsi="仿宋" w:cs="仿宋"/>
          <w:b/>
          <w:sz w:val="24"/>
        </w:rPr>
      </w:pPr>
    </w:p>
    <w:p w14:paraId="7B7A2CE9" w14:textId="77777777" w:rsidR="005B07A4" w:rsidRDefault="005B07A4">
      <w:pPr>
        <w:spacing w:line="540" w:lineRule="exact"/>
        <w:rPr>
          <w:rFonts w:ascii="仿宋" w:eastAsia="仿宋" w:hAnsi="仿宋" w:cs="仿宋"/>
          <w:b/>
          <w:sz w:val="24"/>
        </w:rPr>
      </w:pPr>
    </w:p>
    <w:p w14:paraId="1919D53E" w14:textId="77777777" w:rsidR="005B07A4" w:rsidRDefault="00E72588">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5B07A4" w14:paraId="79D5A62F" w14:textId="77777777">
        <w:trPr>
          <w:cantSplit/>
        </w:trPr>
        <w:tc>
          <w:tcPr>
            <w:tcW w:w="1271" w:type="dxa"/>
          </w:tcPr>
          <w:p w14:paraId="0F1662E6"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68DCCDF2"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099B7F25" w14:textId="77777777">
        <w:trPr>
          <w:cantSplit/>
        </w:trPr>
        <w:tc>
          <w:tcPr>
            <w:tcW w:w="1271" w:type="dxa"/>
          </w:tcPr>
          <w:p w14:paraId="14556126"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2A7C9CE3"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452330E9" w14:textId="77777777">
        <w:trPr>
          <w:cantSplit/>
        </w:trPr>
        <w:tc>
          <w:tcPr>
            <w:tcW w:w="1271" w:type="dxa"/>
          </w:tcPr>
          <w:p w14:paraId="2D695747"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3D461868" w14:textId="77777777" w:rsidR="005B07A4" w:rsidRDefault="005B07A4">
            <w:pPr>
              <w:tabs>
                <w:tab w:val="left" w:pos="180"/>
              </w:tabs>
              <w:spacing w:line="540" w:lineRule="exact"/>
              <w:ind w:firstLineChars="200" w:firstLine="440"/>
              <w:rPr>
                <w:rFonts w:ascii="仿宋" w:eastAsia="仿宋" w:hAnsi="仿宋" w:cs="仿宋"/>
                <w:sz w:val="22"/>
                <w:szCs w:val="21"/>
              </w:rPr>
            </w:pPr>
          </w:p>
        </w:tc>
      </w:tr>
    </w:tbl>
    <w:p w14:paraId="72184065" w14:textId="77777777" w:rsidR="005B07A4" w:rsidRDefault="005B07A4">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5B07A4" w14:paraId="1843D223" w14:textId="77777777">
        <w:trPr>
          <w:cantSplit/>
        </w:trPr>
        <w:tc>
          <w:tcPr>
            <w:tcW w:w="1271" w:type="dxa"/>
          </w:tcPr>
          <w:p w14:paraId="276B5628"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5BD512EC"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07C51870" w14:textId="77777777">
        <w:trPr>
          <w:cantSplit/>
        </w:trPr>
        <w:tc>
          <w:tcPr>
            <w:tcW w:w="1271" w:type="dxa"/>
          </w:tcPr>
          <w:p w14:paraId="7CE1397D"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67677A20"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1499E225" w14:textId="77777777">
        <w:trPr>
          <w:cantSplit/>
        </w:trPr>
        <w:tc>
          <w:tcPr>
            <w:tcW w:w="1271" w:type="dxa"/>
          </w:tcPr>
          <w:p w14:paraId="2F472900"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57FCB433" w14:textId="77777777" w:rsidR="005B07A4" w:rsidRDefault="005B07A4">
            <w:pPr>
              <w:tabs>
                <w:tab w:val="left" w:pos="180"/>
              </w:tabs>
              <w:spacing w:line="540" w:lineRule="exact"/>
              <w:ind w:firstLineChars="200" w:firstLine="440"/>
              <w:rPr>
                <w:rFonts w:ascii="仿宋" w:eastAsia="仿宋" w:hAnsi="仿宋" w:cs="仿宋"/>
                <w:sz w:val="22"/>
                <w:szCs w:val="21"/>
              </w:rPr>
            </w:pPr>
          </w:p>
        </w:tc>
      </w:tr>
    </w:tbl>
    <w:p w14:paraId="6E856235" w14:textId="77777777" w:rsidR="005B07A4" w:rsidRDefault="00E72588">
      <w:pPr>
        <w:spacing w:line="540" w:lineRule="exact"/>
        <w:rPr>
          <w:rFonts w:ascii="仿宋" w:eastAsia="仿宋" w:hAnsi="仿宋" w:cs="仿宋"/>
          <w:b/>
          <w:caps/>
          <w:sz w:val="24"/>
        </w:rPr>
      </w:pPr>
      <w:r>
        <w:rPr>
          <w:rFonts w:ascii="仿宋" w:eastAsia="仿宋" w:hAnsi="仿宋" w:cs="仿宋" w:hint="eastAsia"/>
          <w:b/>
          <w:caps/>
          <w:sz w:val="24"/>
        </w:rPr>
        <w:t>备注：</w:t>
      </w:r>
    </w:p>
    <w:p w14:paraId="0E157103"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679D26FA"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12ED2914"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2F4D9917"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4EF6E35E"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707D6915" w14:textId="77777777" w:rsidR="005B07A4" w:rsidRDefault="005B07A4">
      <w:pPr>
        <w:rPr>
          <w:rFonts w:ascii="仿宋" w:eastAsia="仿宋" w:hAnsi="仿宋"/>
        </w:rPr>
      </w:pPr>
    </w:p>
    <w:p w14:paraId="163545F7" w14:textId="77777777" w:rsidR="005B07A4" w:rsidRDefault="005B07A4">
      <w:pPr>
        <w:rPr>
          <w:rFonts w:ascii="仿宋" w:eastAsia="仿宋" w:hAnsi="仿宋"/>
        </w:rPr>
      </w:pPr>
    </w:p>
    <w:p w14:paraId="14C9C79C" w14:textId="77777777" w:rsidR="005B07A4" w:rsidRDefault="00E72588">
      <w:pPr>
        <w:pStyle w:val="2"/>
        <w:numPr>
          <w:ilvl w:val="0"/>
          <w:numId w:val="1"/>
        </w:numPr>
        <w:rPr>
          <w:rFonts w:ascii="仿宋" w:hAnsi="仿宋"/>
        </w:rPr>
      </w:pPr>
      <w:bookmarkStart w:id="18" w:name="_Toc29092"/>
      <w:r>
        <w:rPr>
          <w:rFonts w:ascii="仿宋" w:hAnsi="仿宋" w:hint="eastAsia"/>
        </w:rPr>
        <w:t>其他有必要的资质及补充资料</w:t>
      </w:r>
      <w:bookmarkEnd w:id="18"/>
    </w:p>
    <w:p w14:paraId="1BFB6BF6" w14:textId="77777777" w:rsidR="005B07A4" w:rsidRDefault="005B07A4">
      <w:pPr>
        <w:pStyle w:val="Default"/>
        <w:spacing w:line="560" w:lineRule="exact"/>
        <w:rPr>
          <w:rFonts w:ascii="仿宋" w:eastAsia="仿宋" w:hAnsi="仿宋"/>
          <w:color w:val="000000" w:themeColor="text1"/>
        </w:rPr>
      </w:pPr>
    </w:p>
    <w:sectPr w:rsidR="005B07A4">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6C58A" w14:textId="77777777" w:rsidR="004239F4" w:rsidRDefault="004239F4">
      <w:r>
        <w:separator/>
      </w:r>
    </w:p>
  </w:endnote>
  <w:endnote w:type="continuationSeparator" w:id="0">
    <w:p w14:paraId="28976404" w14:textId="77777777" w:rsidR="004239F4" w:rsidRDefault="00423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A221D" w14:textId="77777777" w:rsidR="005B07A4" w:rsidRDefault="00E72588">
    <w:pPr>
      <w:pStyle w:val="a6"/>
    </w:pPr>
    <w:r>
      <w:rPr>
        <w:noProof/>
      </w:rPr>
      <mc:AlternateContent>
        <mc:Choice Requires="wps">
          <w:drawing>
            <wp:anchor distT="0" distB="0" distL="114300" distR="114300" simplePos="0" relativeHeight="251659264" behindDoc="0" locked="0" layoutInCell="1" allowOverlap="1" wp14:anchorId="2211E52A" wp14:editId="23913DA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322D62" w14:textId="77777777" w:rsidR="005B07A4" w:rsidRDefault="00E72588">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211E52A"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45322D62" w14:textId="77777777" w:rsidR="005B07A4" w:rsidRDefault="00E72588">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223AB" w14:textId="77777777" w:rsidR="004239F4" w:rsidRDefault="004239F4">
      <w:r>
        <w:separator/>
      </w:r>
    </w:p>
  </w:footnote>
  <w:footnote w:type="continuationSeparator" w:id="0">
    <w:p w14:paraId="2283A4EB" w14:textId="77777777" w:rsidR="004239F4" w:rsidRDefault="00423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WY2YjVmYTlmMDQzMWMxM2NmMzIzYjQ1ZjFkMjc1MDcifQ=="/>
  </w:docVars>
  <w:rsids>
    <w:rsidRoot w:val="00F44434"/>
    <w:rsid w:val="000101C9"/>
    <w:rsid w:val="00037DD5"/>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39F4"/>
    <w:rsid w:val="00427236"/>
    <w:rsid w:val="00444B17"/>
    <w:rsid w:val="004854D0"/>
    <w:rsid w:val="004B3BE7"/>
    <w:rsid w:val="004F347A"/>
    <w:rsid w:val="00525BB9"/>
    <w:rsid w:val="00576B66"/>
    <w:rsid w:val="005B07A4"/>
    <w:rsid w:val="005C5969"/>
    <w:rsid w:val="005E562B"/>
    <w:rsid w:val="005F1B07"/>
    <w:rsid w:val="00637FDC"/>
    <w:rsid w:val="00666076"/>
    <w:rsid w:val="006B3E12"/>
    <w:rsid w:val="006D237B"/>
    <w:rsid w:val="006D3FB7"/>
    <w:rsid w:val="006F53C9"/>
    <w:rsid w:val="00704336"/>
    <w:rsid w:val="00795F2D"/>
    <w:rsid w:val="007A19A5"/>
    <w:rsid w:val="007E559D"/>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1471B"/>
    <w:rsid w:val="00E35A34"/>
    <w:rsid w:val="00E630A2"/>
    <w:rsid w:val="00E72588"/>
    <w:rsid w:val="00E80ED4"/>
    <w:rsid w:val="00EC63D0"/>
    <w:rsid w:val="00EF77DA"/>
    <w:rsid w:val="00F44434"/>
    <w:rsid w:val="00F76F38"/>
    <w:rsid w:val="00FC6606"/>
    <w:rsid w:val="00FC78F7"/>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A52EA6D-884F-4DF4-BB59-438C852C7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autoRedefine/>
    <w:qFormat/>
    <w:pPr>
      <w:keepNext/>
      <w:keepLines/>
      <w:spacing w:before="340" w:after="330" w:line="576" w:lineRule="auto"/>
      <w:outlineLvl w:val="0"/>
    </w:pPr>
    <w:rPr>
      <w:b/>
      <w:kern w:val="44"/>
      <w:sz w:val="44"/>
    </w:rPr>
  </w:style>
  <w:style w:type="paragraph" w:styleId="2">
    <w:name w:val="heading 2"/>
    <w:basedOn w:val="a0"/>
    <w:next w:val="a0"/>
    <w:autoRedefine/>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footer"/>
    <w:basedOn w:val="a0"/>
    <w:autoRedefine/>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autoRedefine/>
    <w:uiPriority w:val="34"/>
    <w:qFormat/>
    <w:pPr>
      <w:widowControl/>
      <w:numPr>
        <w:numId w:val="1"/>
      </w:numPr>
      <w:ind w:firstLine="420"/>
      <w:jc w:val="left"/>
    </w:p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 w:type="paragraph" w:styleId="ad">
    <w:name w:val="Balloon Text"/>
    <w:basedOn w:val="a0"/>
    <w:link w:val="ae"/>
    <w:rsid w:val="00037DD5"/>
    <w:rPr>
      <w:sz w:val="18"/>
      <w:szCs w:val="18"/>
    </w:rPr>
  </w:style>
  <w:style w:type="character" w:customStyle="1" w:styleId="ae">
    <w:name w:val="批注框文本 字符"/>
    <w:basedOn w:val="a1"/>
    <w:link w:val="ad"/>
    <w:rsid w:val="00037DD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1079</Words>
  <Characters>6151</Characters>
  <Application>Microsoft Office Word</Application>
  <DocSecurity>0</DocSecurity>
  <Lines>51</Lines>
  <Paragraphs>14</Paragraphs>
  <ScaleCrop>false</ScaleCrop>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3</cp:revision>
  <dcterms:created xsi:type="dcterms:W3CDTF">2024-03-19T02:39:00Z</dcterms:created>
  <dcterms:modified xsi:type="dcterms:W3CDTF">2024-03-19T02:40:00Z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