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56418" w14:textId="77777777" w:rsidR="0082416A" w:rsidRPr="008064AC" w:rsidRDefault="00000000" w:rsidP="00127A2F">
      <w:pPr>
        <w:jc w:val="center"/>
        <w:rPr>
          <w:rFonts w:hint="eastAsia"/>
        </w:rPr>
      </w:pPr>
      <w:r w:rsidRPr="008064AC">
        <w:t>四川沱牌舍得营销有限公司</w:t>
      </w:r>
    </w:p>
    <w:p w14:paraId="01CDA0CC" w14:textId="46B49044" w:rsidR="0082416A" w:rsidRDefault="005C5C85" w:rsidP="00127A2F">
      <w:pPr>
        <w:jc w:val="center"/>
        <w:rPr>
          <w:rFonts w:hint="eastAsia"/>
        </w:rPr>
      </w:pPr>
      <w:r>
        <w:rPr>
          <w:rFonts w:hint="eastAsia"/>
        </w:rPr>
        <w:t>品味大师晏名人合作整合传播项目</w:t>
      </w:r>
      <w:r w:rsidR="008064AC">
        <w:t>招标公告</w:t>
      </w:r>
    </w:p>
    <w:p w14:paraId="489E6ECD" w14:textId="2CB03CB9" w:rsidR="0082416A" w:rsidRDefault="00000000" w:rsidP="00127A2F">
      <w:pPr>
        <w:jc w:val="center"/>
        <w:rPr>
          <w:rFonts w:hint="eastAsia"/>
        </w:rPr>
      </w:pPr>
      <w:r>
        <w:t>舍司招(2024)-ZC3-</w:t>
      </w:r>
      <w:r w:rsidR="005C5C85">
        <w:rPr>
          <w:rFonts w:hint="eastAsia"/>
        </w:rPr>
        <w:t>63</w:t>
      </w:r>
    </w:p>
    <w:p w14:paraId="010D8D43" w14:textId="77777777" w:rsidR="0082416A" w:rsidRDefault="00000000" w:rsidP="009B1BA9">
      <w:pPr>
        <w:rPr>
          <w:rFonts w:hint="eastAsia"/>
        </w:rPr>
      </w:pPr>
      <w:r>
        <w:rPr>
          <w:rFonts w:hint="eastAsia"/>
        </w:rPr>
        <w:t>致各潜在投标人：</w:t>
      </w:r>
    </w:p>
    <w:p w14:paraId="7FF10533" w14:textId="12F6083F" w:rsidR="0082416A" w:rsidRDefault="00000000" w:rsidP="009B1BA9">
      <w:pPr>
        <w:rPr>
          <w:rFonts w:hint="eastAsia"/>
        </w:rPr>
      </w:pPr>
      <w:r>
        <w:rPr>
          <w:rFonts w:hint="eastAsia"/>
        </w:rPr>
        <w:t>为配合舍得酒业业务的需要，本公司需对</w:t>
      </w:r>
      <w:r w:rsidR="00762E2D" w:rsidRPr="00762E2D">
        <w:rPr>
          <w:rFonts w:hint="eastAsia"/>
          <w:b/>
          <w:bCs/>
          <w:u w:val="single"/>
        </w:rPr>
        <w:t>品味大师晏名人合作整合传播项目</w:t>
      </w:r>
      <w:r>
        <w:rPr>
          <w:rFonts w:hint="eastAsia"/>
        </w:rPr>
        <w:t>进行公开招标。</w:t>
      </w:r>
    </w:p>
    <w:p w14:paraId="5C6168C4" w14:textId="77777777" w:rsidR="0082416A" w:rsidRDefault="00000000" w:rsidP="009B1BA9">
      <w:pPr>
        <w:rPr>
          <w:rFonts w:hint="eastAsia"/>
        </w:rPr>
      </w:pPr>
      <w:r>
        <w:rPr>
          <w:rFonts w:hint="eastAsia"/>
        </w:rPr>
        <w:t>一、项目概述：</w:t>
      </w:r>
    </w:p>
    <w:p w14:paraId="5F69AB23" w14:textId="180F4A6F" w:rsidR="004C070E" w:rsidRPr="004C070E" w:rsidRDefault="004C070E" w:rsidP="009B1BA9">
      <w:pPr>
        <w:rPr>
          <w:rFonts w:hint="eastAsia"/>
        </w:rPr>
      </w:pPr>
      <w:r w:rsidRPr="004C070E">
        <w:rPr>
          <w:rFonts w:hint="eastAsia"/>
        </w:rPr>
        <w:t>1.1项目名称：</w:t>
      </w:r>
      <w:r w:rsidR="005C5C85">
        <w:rPr>
          <w:rFonts w:hint="eastAsia"/>
        </w:rPr>
        <w:t>品味大师晏名人合作整合传播项目</w:t>
      </w:r>
    </w:p>
    <w:p w14:paraId="73D74FD4" w14:textId="6EAD6E9C" w:rsidR="004C070E" w:rsidRDefault="004C070E" w:rsidP="009B1BA9">
      <w:pPr>
        <w:rPr>
          <w:rFonts w:hint="eastAsia"/>
        </w:rPr>
      </w:pPr>
      <w:r w:rsidRPr="004C070E">
        <w:rPr>
          <w:rFonts w:hint="eastAsia"/>
        </w:rPr>
        <w:t>1.2项目背景：</w:t>
      </w:r>
    </w:p>
    <w:p w14:paraId="5F76E796" w14:textId="2A593A29" w:rsidR="005C5C85" w:rsidRPr="005C5C85" w:rsidRDefault="005C5C85" w:rsidP="005C5C85">
      <w:pPr>
        <w:rPr>
          <w:rFonts w:hint="eastAsia"/>
        </w:rPr>
      </w:pPr>
      <w:r w:rsidRPr="005C5C85">
        <w:rPr>
          <w:rFonts w:hint="eastAsia"/>
        </w:rPr>
        <w:t>品味大师晏是舍得酒业互联网核心产品。为持续品味大师晏品牌化打造，巩固产品“大师”资产，提升消费者对品味大师晏的认知，进行心智培育。计划在年货节销售旺季，创新性引入明星合作，通过选择大师级明星合作，巩固产品价值，提升品牌力。以名人效应破圈营销，快速触达目标人群吸引粉丝及泛人群关注，结合用酒场景促进销售。</w:t>
      </w:r>
    </w:p>
    <w:p w14:paraId="261E6A5C" w14:textId="7689F9A8" w:rsidR="004C070E" w:rsidRDefault="004C070E" w:rsidP="009B1BA9">
      <w:pPr>
        <w:rPr>
          <w:rFonts w:hint="eastAsia"/>
        </w:rPr>
      </w:pPr>
      <w:r w:rsidRPr="004C070E">
        <w:rPr>
          <w:rFonts w:hint="eastAsia"/>
        </w:rPr>
        <w:t>1.3项目主要服务内容：</w:t>
      </w:r>
    </w:p>
    <w:p w14:paraId="1659998E" w14:textId="77777777" w:rsidR="005C5C85" w:rsidRDefault="005C5C85" w:rsidP="005C5C85">
      <w:pPr>
        <w:rPr>
          <w:rFonts w:hint="eastAsia"/>
        </w:rPr>
      </w:pPr>
      <w:r>
        <w:rPr>
          <w:rFonts w:hint="eastAsia"/>
        </w:rPr>
        <w:t>①名人×品味大师晏短剧制作及传播</w:t>
      </w:r>
    </w:p>
    <w:p w14:paraId="0664A08D" w14:textId="77777777" w:rsidR="005C5C85" w:rsidRDefault="005C5C85" w:rsidP="005C5C85">
      <w:pPr>
        <w:rPr>
          <w:rFonts w:hint="eastAsia"/>
        </w:rPr>
      </w:pPr>
      <w:r>
        <w:rPr>
          <w:rFonts w:hint="eastAsia"/>
        </w:rPr>
        <w:t>②名人直播带货传播策划及传播</w:t>
      </w:r>
    </w:p>
    <w:p w14:paraId="55DD6B5F" w14:textId="5D6FEB08" w:rsidR="005C5C85" w:rsidRPr="005C5C85" w:rsidRDefault="005C5C85" w:rsidP="005C5C85">
      <w:pPr>
        <w:rPr>
          <w:rFonts w:hint="eastAsia"/>
        </w:rPr>
      </w:pPr>
      <w:r>
        <w:rPr>
          <w:rFonts w:hint="eastAsia"/>
        </w:rPr>
        <w:t>③项目整合传播策划与执行</w:t>
      </w:r>
    </w:p>
    <w:p w14:paraId="605A5DC1" w14:textId="4673D6EF" w:rsidR="0082416A" w:rsidRDefault="004C070E" w:rsidP="009B1BA9">
      <w:pPr>
        <w:rPr>
          <w:rFonts w:hint="eastAsia"/>
        </w:rPr>
      </w:pPr>
      <w:r w:rsidRPr="004C070E">
        <w:rPr>
          <w:rFonts w:hint="eastAsia"/>
        </w:rPr>
        <w:t>1.4项目实施时间：</w:t>
      </w:r>
      <w:r w:rsidR="005C5C85" w:rsidRPr="005C5C85">
        <w:rPr>
          <w:rFonts w:hint="eastAsia"/>
        </w:rPr>
        <w:t>2024年12月-2025年3月</w:t>
      </w:r>
      <w:r w:rsidRPr="004C070E">
        <w:rPr>
          <w:rFonts w:hint="eastAsia"/>
        </w:rPr>
        <w:t>（以实际签约时间为准）</w:t>
      </w:r>
    </w:p>
    <w:p w14:paraId="05CB9F24" w14:textId="77777777" w:rsidR="0082416A" w:rsidRDefault="00000000" w:rsidP="009B1BA9">
      <w:pPr>
        <w:rPr>
          <w:rFonts w:hint="eastAsia"/>
        </w:rPr>
      </w:pPr>
      <w:r>
        <w:rPr>
          <w:rFonts w:hint="eastAsia"/>
        </w:rPr>
        <w:t>1.5质量要求：通用、行业专属及互联网信息安全要求应当</w:t>
      </w:r>
      <w:r>
        <w:rPr>
          <w:rFonts w:hint="eastAsia"/>
        </w:rPr>
        <w:lastRenderedPageBreak/>
        <w:t xml:space="preserve">符合国家、所属行业和项目实施地地方现行强制和推荐执行的法律法规及标准，能够完全满足招标人的业务需要。 </w:t>
      </w:r>
    </w:p>
    <w:p w14:paraId="6FA4DC60" w14:textId="77777777" w:rsidR="0082416A" w:rsidRDefault="00000000" w:rsidP="009B1BA9">
      <w:pPr>
        <w:rPr>
          <w:rFonts w:hint="eastAsia"/>
        </w:rPr>
      </w:pPr>
      <w:r>
        <w:rPr>
          <w:rFonts w:hint="eastAsia"/>
        </w:rPr>
        <w:t>1.6验收方式：提供结案报告书面验收。</w:t>
      </w:r>
    </w:p>
    <w:p w14:paraId="22A746D6" w14:textId="77777777" w:rsidR="0082416A" w:rsidRDefault="00000000" w:rsidP="009B1BA9">
      <w:pPr>
        <w:rPr>
          <w:rFonts w:hint="eastAsia"/>
        </w:rPr>
      </w:pPr>
      <w:r>
        <w:rPr>
          <w:rFonts w:hint="eastAsia"/>
        </w:rPr>
        <w:t>1.</w:t>
      </w:r>
      <w:r>
        <w:t>7</w:t>
      </w:r>
      <w:r>
        <w:rPr>
          <w:rFonts w:hint="eastAsia"/>
        </w:rPr>
        <w:t>付款方式：根据项目执行情况和招标人验收合格情况付款，投标人申请付款前均应提供等额增值税专用发票。</w:t>
      </w:r>
    </w:p>
    <w:p w14:paraId="0655523E" w14:textId="77777777" w:rsidR="0082416A" w:rsidRDefault="00000000" w:rsidP="009B1BA9">
      <w:pPr>
        <w:rPr>
          <w:rFonts w:hint="eastAsia"/>
        </w:rPr>
      </w:pPr>
      <w:r>
        <w:rPr>
          <w:rFonts w:hint="eastAsia"/>
        </w:rPr>
        <w:t>二、参与投标的潜在投标人需符合以下条件：</w:t>
      </w:r>
    </w:p>
    <w:p w14:paraId="1240C77A" w14:textId="77777777" w:rsidR="0082416A" w:rsidRDefault="00000000" w:rsidP="009B1BA9">
      <w:pPr>
        <w:rPr>
          <w:rFonts w:hint="eastAsia"/>
        </w:rPr>
      </w:pPr>
      <w:r>
        <w:rPr>
          <w:rFonts w:hint="eastAsia"/>
        </w:rPr>
        <w:t>2</w:t>
      </w:r>
      <w:r>
        <w:t>.1</w:t>
      </w:r>
      <w:r>
        <w:rPr>
          <w:rFonts w:hint="eastAsia"/>
        </w:rPr>
        <w:t>投标人应具有独立的法人资格，持有在中国合法注册的《营业执照》；</w:t>
      </w:r>
      <w:r>
        <w:t xml:space="preserve"> </w:t>
      </w:r>
    </w:p>
    <w:p w14:paraId="5A315A93" w14:textId="5E3B6277" w:rsidR="0082416A" w:rsidRDefault="00000000" w:rsidP="009B1BA9">
      <w:pPr>
        <w:rPr>
          <w:rFonts w:hint="eastAsia"/>
        </w:rPr>
      </w:pPr>
      <w:r>
        <w:rPr>
          <w:rFonts w:hint="eastAsia"/>
        </w:rPr>
        <w:t>2.2本项目不接受挂靠、联合体单位参与投标；法定代表人或单位负责人为同一人或者存在控股、管理关系的不同单位，不得参加同一标段投标或者未划分标段的同一招标项目投标；</w:t>
      </w:r>
    </w:p>
    <w:p w14:paraId="326CAFA4" w14:textId="77777777" w:rsidR="0082416A" w:rsidRDefault="00000000" w:rsidP="009B1BA9">
      <w:pPr>
        <w:rPr>
          <w:rFonts w:hint="eastAsia"/>
        </w:rPr>
      </w:pPr>
      <w:r>
        <w:t>2.3</w:t>
      </w:r>
      <w:r>
        <w:rPr>
          <w:rFonts w:hint="eastAsia"/>
        </w:rPr>
        <w:t>投标人须符合《资格预审必要合格条件标准》（见附件一）；</w:t>
      </w:r>
    </w:p>
    <w:p w14:paraId="0E9AF22F" w14:textId="77777777" w:rsidR="0082416A" w:rsidRDefault="00000000" w:rsidP="009B1BA9">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14:textId="77777777" w:rsidR="0082416A" w:rsidRDefault="00000000" w:rsidP="009B1BA9">
      <w:pPr>
        <w:rPr>
          <w:rFonts w:hint="eastAsia"/>
        </w:rPr>
      </w:pPr>
      <w:r>
        <w:rPr>
          <w:rFonts w:hint="eastAsia"/>
        </w:rPr>
        <w:t>三、</w:t>
      </w:r>
      <w:r>
        <w:t>投标保证金：</w:t>
      </w:r>
    </w:p>
    <w:p w14:paraId="34727266" w14:textId="7DD5F7AA" w:rsidR="0082416A" w:rsidRDefault="005C5C85" w:rsidP="00CE183E">
      <w:pPr>
        <w:rPr>
          <w:rStyle w:val="23"/>
          <w:rFonts w:hint="eastAsia"/>
        </w:rPr>
      </w:pPr>
      <w:r>
        <w:rPr>
          <w:rFonts w:hint="eastAsia"/>
        </w:rPr>
        <w:t>本项目不涉及投标保证金</w:t>
      </w:r>
      <w:r w:rsidR="00404888">
        <w:rPr>
          <w:rStyle w:val="23"/>
          <w:rFonts w:hint="eastAsia"/>
        </w:rPr>
        <w:t>。</w:t>
      </w:r>
    </w:p>
    <w:p w14:paraId="259B7AD7" w14:textId="77777777" w:rsidR="0082416A" w:rsidRDefault="0082416A" w:rsidP="009B1BA9">
      <w:pPr>
        <w:rPr>
          <w:rFonts w:hint="eastAsia"/>
        </w:rPr>
      </w:pPr>
    </w:p>
    <w:p w14:paraId="58C43E08" w14:textId="77777777" w:rsidR="0082416A" w:rsidRPr="009B1BA9" w:rsidRDefault="00000000" w:rsidP="009B1BA9">
      <w:pPr>
        <w:rPr>
          <w:rFonts w:hint="eastAsia"/>
        </w:rPr>
      </w:pPr>
      <w:bookmarkStart w:id="0" w:name="_Hlk114040219"/>
      <w:r w:rsidRPr="009B1BA9">
        <w:rPr>
          <w:rFonts w:hint="eastAsia"/>
        </w:rPr>
        <w:t>四、</w:t>
      </w:r>
      <w:r w:rsidRPr="009B1BA9">
        <w:t>投标报名联系人</w:t>
      </w:r>
      <w:r w:rsidRPr="009B1BA9">
        <w:rPr>
          <w:rFonts w:hint="eastAsia"/>
        </w:rPr>
        <w:t>及时间安排</w:t>
      </w:r>
      <w:r w:rsidRPr="009B1BA9">
        <w:t>：</w:t>
      </w:r>
      <w:r w:rsidRPr="009B1BA9">
        <w:rPr>
          <w:rFonts w:hint="eastAsia"/>
        </w:rPr>
        <w:t xml:space="preserve"> </w:t>
      </w:r>
    </w:p>
    <w:p w14:paraId="7B8C8E05" w14:textId="77777777" w:rsidR="0082416A" w:rsidRPr="009B1BA9" w:rsidRDefault="00000000" w:rsidP="009B1BA9">
      <w:pPr>
        <w:rPr>
          <w:rFonts w:hint="eastAsia"/>
        </w:rPr>
      </w:pPr>
      <w:r w:rsidRPr="009B1BA9">
        <w:rPr>
          <w:rFonts w:hint="eastAsia"/>
        </w:rPr>
        <w:t>4</w:t>
      </w:r>
      <w:r w:rsidRPr="009B1BA9">
        <w:t xml:space="preserve">.1 </w:t>
      </w:r>
      <w:r w:rsidRPr="009B1BA9">
        <w:rPr>
          <w:rFonts w:hint="eastAsia"/>
        </w:rPr>
        <w:t>联系人及方式</w:t>
      </w:r>
    </w:p>
    <w:p w14:paraId="6E412990" w14:textId="336131AD" w:rsidR="009B1BA9" w:rsidRDefault="00000000" w:rsidP="009B1BA9">
      <w:pPr>
        <w:rPr>
          <w:rFonts w:hint="eastAsia"/>
        </w:rPr>
      </w:pPr>
      <w:r w:rsidRPr="009B1BA9">
        <w:rPr>
          <w:rFonts w:hint="eastAsia"/>
        </w:rPr>
        <w:t>①</w:t>
      </w:r>
      <w:r w:rsidR="005C5C85">
        <w:rPr>
          <w:rFonts w:hint="eastAsia"/>
        </w:rPr>
        <w:t>杨女士</w:t>
      </w:r>
      <w:r w:rsidR="009B1BA9" w:rsidRPr="009B1BA9">
        <w:rPr>
          <w:rFonts w:hint="eastAsia"/>
        </w:rPr>
        <w:t xml:space="preserve">  电话 1</w:t>
      </w:r>
      <w:r w:rsidR="005C5C85">
        <w:rPr>
          <w:rFonts w:hint="eastAsia"/>
        </w:rPr>
        <w:t>9828915813</w:t>
      </w:r>
      <w:r w:rsidR="009B1BA9" w:rsidRPr="009B1BA9">
        <w:rPr>
          <w:rFonts w:hint="eastAsia"/>
        </w:rPr>
        <w:t xml:space="preserve">  09:30-17:30</w:t>
      </w:r>
    </w:p>
    <w:p w14:paraId="33B7B8CE" w14:textId="15ECE094" w:rsidR="0082416A" w:rsidRPr="009B1BA9" w:rsidRDefault="00000000" w:rsidP="009B1BA9">
      <w:pPr>
        <w:rPr>
          <w:rFonts w:hint="eastAsia"/>
        </w:rPr>
      </w:pPr>
      <w:r w:rsidRPr="009B1BA9">
        <w:rPr>
          <w:rFonts w:hint="eastAsia"/>
        </w:rPr>
        <w:lastRenderedPageBreak/>
        <w:t xml:space="preserve">②报名截止时间: </w:t>
      </w:r>
      <w:r w:rsidR="009B1BA9" w:rsidRPr="009B1BA9">
        <w:rPr>
          <w:rFonts w:hint="eastAsia"/>
        </w:rPr>
        <w:t>2024年</w:t>
      </w:r>
      <w:r w:rsidR="005C5C85">
        <w:rPr>
          <w:rFonts w:hint="eastAsia"/>
        </w:rPr>
        <w:t>11</w:t>
      </w:r>
      <w:r w:rsidR="009B1BA9" w:rsidRPr="009B1BA9">
        <w:rPr>
          <w:rFonts w:hint="eastAsia"/>
        </w:rPr>
        <w:t>月</w:t>
      </w:r>
      <w:r w:rsidR="005C5C85">
        <w:rPr>
          <w:rFonts w:hint="eastAsia"/>
        </w:rPr>
        <w:t>28</w:t>
      </w:r>
      <w:r w:rsidR="009B1BA9" w:rsidRPr="009B1BA9">
        <w:rPr>
          <w:rFonts w:hint="eastAsia"/>
        </w:rPr>
        <w:t>日</w:t>
      </w:r>
      <w:r w:rsidR="005C5C85">
        <w:rPr>
          <w:rFonts w:hint="eastAsia"/>
        </w:rPr>
        <w:t xml:space="preserve"> </w:t>
      </w:r>
      <w:r w:rsidR="009B1BA9" w:rsidRPr="009B1BA9">
        <w:rPr>
          <w:rFonts w:hint="eastAsia"/>
        </w:rPr>
        <w:t>1</w:t>
      </w:r>
      <w:r w:rsidR="005C5C85">
        <w:rPr>
          <w:rFonts w:hint="eastAsia"/>
        </w:rPr>
        <w:t>6</w:t>
      </w:r>
      <w:r w:rsidR="009B1BA9" w:rsidRPr="009B1BA9">
        <w:rPr>
          <w:rFonts w:hint="eastAsia"/>
        </w:rPr>
        <w:t>:00前</w:t>
      </w:r>
    </w:p>
    <w:p w14:paraId="2A39746E" w14:textId="77777777" w:rsidR="0082416A" w:rsidRPr="009B1BA9" w:rsidRDefault="00000000" w:rsidP="009B1BA9">
      <w:pPr>
        <w:rPr>
          <w:rFonts w:hint="eastAsia"/>
        </w:rPr>
      </w:pPr>
      <w:r w:rsidRPr="009B1BA9">
        <w:rPr>
          <w:rFonts w:hint="eastAsia"/>
        </w:rPr>
        <w:t xml:space="preserve">③报名文件提交方式：登陆舍得酒业招采数字化平台(网址： </w:t>
      </w:r>
      <w:r w:rsidRPr="009B1BA9">
        <w:t>https://ssrm.shede.com.cn</w:t>
      </w:r>
      <w:r w:rsidRPr="009B1BA9">
        <w:rPr>
          <w:rFonts w:hint="eastAsia"/>
        </w:rPr>
        <w:t>），点击页面顶部“一链网”参与项目报名, 并按照“附件二投标预审资料提交模板”的要求提供资格预审盖章扫描文件及可编辑word版本。</w:t>
      </w:r>
    </w:p>
    <w:p w14:paraId="79345F46" w14:textId="77777777" w:rsidR="0082416A" w:rsidRDefault="00000000" w:rsidP="009B1BA9">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14:textId="0BC616C0" w:rsidR="00127A2F" w:rsidRPr="00127A2F" w:rsidRDefault="00127A2F" w:rsidP="00127A2F">
      <w:pPr>
        <w:rPr>
          <w:rFonts w:hint="eastAsia"/>
        </w:rPr>
      </w:pPr>
      <w:r w:rsidRPr="00127A2F">
        <w:rPr>
          <w:rFonts w:hint="eastAsia"/>
        </w:rPr>
        <w:t>如有任何问题，请及时与</w:t>
      </w:r>
      <w:r>
        <w:rPr>
          <w:rFonts w:hint="eastAsia"/>
        </w:rPr>
        <w:t>投标报名联系人</w:t>
      </w:r>
      <w:r w:rsidRPr="00127A2F">
        <w:rPr>
          <w:rFonts w:hint="eastAsia"/>
        </w:rPr>
        <w:t>联络</w:t>
      </w:r>
      <w:r>
        <w:rPr>
          <w:rFonts w:hint="eastAsia"/>
        </w:rPr>
        <w:t>。</w:t>
      </w:r>
    </w:p>
    <w:p w14:paraId="6937ECEC" w14:textId="77777777" w:rsidR="0082416A" w:rsidRDefault="00000000" w:rsidP="009B1BA9">
      <w:pPr>
        <w:rPr>
          <w:rFonts w:hint="eastAsia"/>
        </w:rPr>
      </w:pPr>
      <w:r>
        <w:rPr>
          <w:rFonts w:hint="eastAsia"/>
        </w:rPr>
        <w:t>4</w:t>
      </w:r>
      <w:r>
        <w:t>.2</w:t>
      </w:r>
      <w:r>
        <w:rPr>
          <w:rFonts w:hint="eastAsia"/>
        </w:rPr>
        <w:t>招标文件的获取方式</w:t>
      </w:r>
    </w:p>
    <w:p w14:paraId="21891A8A" w14:textId="77777777" w:rsidR="0082416A" w:rsidRPr="009B1BA9" w:rsidRDefault="00000000" w:rsidP="009B1BA9">
      <w:pPr>
        <w:rPr>
          <w:rFonts w:hint="eastAsia"/>
        </w:rPr>
      </w:pPr>
      <w:r w:rsidRPr="009B1BA9">
        <w:rPr>
          <w:rFonts w:hint="eastAsia"/>
        </w:rPr>
        <w:t xml:space="preserve">登陆舍得酒业招采数字化平台（网址： </w:t>
      </w:r>
      <w:r w:rsidRPr="009B1BA9">
        <w:t>https://ssrm.shede.com.cn</w:t>
      </w:r>
      <w:r w:rsidRPr="009B1BA9">
        <w:rPr>
          <w:rFonts w:hint="eastAsia"/>
        </w:rPr>
        <w:t>），点击页面顶部的“一链网”获取招标文件。</w:t>
      </w:r>
    </w:p>
    <w:p w14:paraId="23CBDCD4" w14:textId="77777777" w:rsidR="0082416A" w:rsidRDefault="00000000" w:rsidP="009B1BA9">
      <w:pPr>
        <w:rPr>
          <w:rFonts w:hint="eastAsia"/>
        </w:rPr>
      </w:pPr>
      <w:r>
        <w:rPr>
          <w:rFonts w:hint="eastAsia"/>
        </w:rPr>
        <w:t>4</w:t>
      </w:r>
      <w:r>
        <w:t>.3</w:t>
      </w:r>
      <w:r>
        <w:rPr>
          <w:rFonts w:hint="eastAsia"/>
        </w:rPr>
        <w:t>时间安排：</w:t>
      </w:r>
    </w:p>
    <w:p w14:paraId="3D97C44E" w14:textId="5FDED132" w:rsidR="009B1BA9" w:rsidRDefault="009B1BA9" w:rsidP="009B1BA9">
      <w:pPr>
        <w:rPr>
          <w:rFonts w:hint="eastAsia"/>
        </w:rPr>
      </w:pPr>
      <w:r>
        <w:t>本项目</w:t>
      </w:r>
      <w:r>
        <w:rPr>
          <w:rFonts w:hint="eastAsia"/>
        </w:rPr>
        <w:t>预计发标</w:t>
      </w:r>
      <w:r>
        <w:t>时间：</w:t>
      </w:r>
      <w:r>
        <w:rPr>
          <w:rFonts w:hint="eastAsia"/>
        </w:rPr>
        <w:t>2024</w:t>
      </w:r>
      <w:r>
        <w:t>年</w:t>
      </w:r>
      <w:r w:rsidR="005C5C85">
        <w:rPr>
          <w:rFonts w:hint="eastAsia"/>
        </w:rPr>
        <w:t>11</w:t>
      </w:r>
      <w:r>
        <w:t>月</w:t>
      </w:r>
      <w:r>
        <w:rPr>
          <w:rFonts w:hint="eastAsia"/>
        </w:rPr>
        <w:t>29日</w:t>
      </w:r>
    </w:p>
    <w:p w14:paraId="0252A680" w14:textId="4CBA3B05" w:rsidR="009B1BA9" w:rsidRDefault="009B1BA9" w:rsidP="009B1BA9">
      <w:pPr>
        <w:rPr>
          <w:rFonts w:hint="eastAsia"/>
        </w:rPr>
      </w:pPr>
      <w:r>
        <w:rPr>
          <w:rFonts w:hint="eastAsia"/>
        </w:rPr>
        <w:t>本项目</w:t>
      </w:r>
      <w:r>
        <w:t>预计</w:t>
      </w:r>
      <w:r>
        <w:rPr>
          <w:rFonts w:hint="eastAsia"/>
        </w:rPr>
        <w:t>回标</w:t>
      </w:r>
      <w:r>
        <w:t>时间：</w:t>
      </w:r>
      <w:r>
        <w:rPr>
          <w:rFonts w:hint="eastAsia"/>
        </w:rPr>
        <w:t>2024</w:t>
      </w:r>
      <w:r>
        <w:t>年</w:t>
      </w:r>
      <w:r>
        <w:rPr>
          <w:rFonts w:hint="eastAsia"/>
        </w:rPr>
        <w:t>1</w:t>
      </w:r>
      <w:r w:rsidR="005C5C85">
        <w:rPr>
          <w:rFonts w:hint="eastAsia"/>
        </w:rPr>
        <w:t>2</w:t>
      </w:r>
      <w:r>
        <w:t>月</w:t>
      </w:r>
      <w:r w:rsidR="005C5C85">
        <w:rPr>
          <w:rFonts w:hint="eastAsia"/>
        </w:rPr>
        <w:t>11</w:t>
      </w:r>
      <w:r>
        <w:rPr>
          <w:rFonts w:hint="eastAsia"/>
        </w:rPr>
        <w:t>日</w:t>
      </w:r>
    </w:p>
    <w:p w14:paraId="37CA3EE3" w14:textId="119F0823" w:rsidR="009B1BA9" w:rsidRDefault="009B1BA9" w:rsidP="009B1BA9">
      <w:pPr>
        <w:rPr>
          <w:rFonts w:hint="eastAsia"/>
        </w:rPr>
      </w:pPr>
      <w:r>
        <w:rPr>
          <w:rFonts w:hint="eastAsia"/>
        </w:rPr>
        <w:t>本项目预计开标时间：2024年1</w:t>
      </w:r>
      <w:r w:rsidR="005C5C85">
        <w:rPr>
          <w:rFonts w:hint="eastAsia"/>
        </w:rPr>
        <w:t>2</w:t>
      </w:r>
      <w:r>
        <w:rPr>
          <w:rFonts w:hint="eastAsia"/>
        </w:rPr>
        <w:t>月1</w:t>
      </w:r>
      <w:r w:rsidR="005C5C85">
        <w:rPr>
          <w:rFonts w:hint="eastAsia"/>
        </w:rPr>
        <w:t>2</w:t>
      </w:r>
      <w:r>
        <w:rPr>
          <w:rFonts w:hint="eastAsia"/>
        </w:rPr>
        <w:t>日</w:t>
      </w:r>
    </w:p>
    <w:p w14:paraId="6CA74F71" w14:textId="77777777" w:rsidR="0082416A" w:rsidRDefault="00000000" w:rsidP="009B1BA9">
      <w:pPr>
        <w:rPr>
          <w:rFonts w:hint="eastAsia"/>
        </w:rPr>
      </w:pPr>
      <w:r>
        <w:t>以上时间会根据项目的进度有所变动</w:t>
      </w:r>
      <w:r>
        <w:rPr>
          <w:rFonts w:hint="eastAsia"/>
        </w:rPr>
        <w:t>，以实际为准。</w:t>
      </w:r>
    </w:p>
    <w:p w14:paraId="699F91EB" w14:textId="77777777" w:rsidR="0082416A" w:rsidRDefault="0082416A" w:rsidP="009B1BA9">
      <w:pPr>
        <w:pStyle w:val="a6"/>
      </w:pPr>
    </w:p>
    <w:bookmarkEnd w:id="0"/>
    <w:p w14:paraId="29ADC58E" w14:textId="77777777" w:rsidR="0082416A" w:rsidRDefault="00000000" w:rsidP="009B1BA9">
      <w:pPr>
        <w:rPr>
          <w:rFonts w:hint="eastAsia"/>
        </w:rPr>
      </w:pPr>
      <w:r>
        <w:rPr>
          <w:rFonts w:hint="eastAsia"/>
        </w:rPr>
        <w:t>五、附件</w:t>
      </w:r>
    </w:p>
    <w:p w14:paraId="0A80A29E" w14:textId="77777777" w:rsidR="0082416A" w:rsidRDefault="00000000" w:rsidP="009B1BA9">
      <w:pPr>
        <w:rPr>
          <w:rFonts w:hint="eastAsia"/>
        </w:rPr>
      </w:pPr>
      <w:r>
        <w:rPr>
          <w:rFonts w:hint="eastAsia"/>
        </w:rPr>
        <w:t>附件一：</w:t>
      </w:r>
      <w:r>
        <w:t>资格预审必要合格条件标准</w:t>
      </w:r>
    </w:p>
    <w:p w14:paraId="03EB4C90" w14:textId="77777777" w:rsidR="0082416A" w:rsidRDefault="00000000" w:rsidP="009B1BA9">
      <w:pPr>
        <w:rPr>
          <w:rFonts w:hint="eastAsia"/>
        </w:rPr>
      </w:pPr>
      <w:r>
        <w:rPr>
          <w:rFonts w:hint="eastAsia"/>
        </w:rPr>
        <w:t>附件二：投标预审资料提交模板（点击文章末尾下载）</w:t>
      </w:r>
    </w:p>
    <w:p w14:paraId="74E4D686" w14:textId="77777777" w:rsidR="0082416A" w:rsidRDefault="00000000" w:rsidP="0059272C">
      <w:pPr>
        <w:jc w:val="right"/>
        <w:rPr>
          <w:rFonts w:hint="eastAsia"/>
        </w:rPr>
      </w:pPr>
      <w:r>
        <w:rPr>
          <w:rFonts w:hint="eastAsia"/>
        </w:rPr>
        <w:t>四川沱牌舍得营销有限公司</w:t>
      </w:r>
    </w:p>
    <w:p w14:paraId="0A06C4F3" w14:textId="76684CBF" w:rsidR="0082416A" w:rsidRDefault="0059272C" w:rsidP="0059272C">
      <w:pPr>
        <w:jc w:val="right"/>
        <w:rPr>
          <w:rFonts w:hint="eastAsia"/>
        </w:rPr>
      </w:pPr>
      <w:r>
        <w:rPr>
          <w:rFonts w:hint="eastAsia"/>
        </w:rPr>
        <w:lastRenderedPageBreak/>
        <w:t>2024年</w:t>
      </w:r>
      <w:r w:rsidR="005C5C85">
        <w:rPr>
          <w:rFonts w:hint="eastAsia"/>
        </w:rPr>
        <w:t>11</w:t>
      </w:r>
      <w:r>
        <w:rPr>
          <w:rFonts w:hint="eastAsia"/>
        </w:rPr>
        <w:t>月</w:t>
      </w:r>
      <w:r w:rsidR="005C5C85">
        <w:rPr>
          <w:rFonts w:hint="eastAsia"/>
        </w:rPr>
        <w:t>22</w:t>
      </w:r>
      <w:r>
        <w:rPr>
          <w:rFonts w:hint="eastAsia"/>
        </w:rPr>
        <w:t>日</w:t>
      </w:r>
    </w:p>
    <w:p w14:paraId="6058EA86" w14:textId="77777777" w:rsidR="0082416A" w:rsidRDefault="00000000" w:rsidP="009B1BA9">
      <w:pPr>
        <w:rPr>
          <w:rFonts w:hint="eastAsia"/>
        </w:rPr>
      </w:pPr>
      <w:r>
        <w:rPr>
          <w:rFonts w:hint="eastAsia"/>
        </w:rPr>
        <w:t>附件一：</w:t>
      </w:r>
      <w:bookmarkStart w:id="1"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82416A" w14:paraId="5C445467" w14:textId="77777777">
        <w:trPr>
          <w:trHeight w:val="198"/>
          <w:jc w:val="center"/>
        </w:trPr>
        <w:tc>
          <w:tcPr>
            <w:tcW w:w="1076" w:type="dxa"/>
            <w:vAlign w:val="center"/>
          </w:tcPr>
          <w:bookmarkEnd w:id="1"/>
          <w:p w14:paraId="3E6F3CC7" w14:textId="77777777" w:rsidR="0082416A" w:rsidRDefault="00000000" w:rsidP="005C5C85">
            <w:pPr>
              <w:ind w:firstLineChars="0" w:firstLine="0"/>
              <w:rPr>
                <w:rFonts w:hint="eastAsia"/>
              </w:rPr>
            </w:pPr>
            <w:r>
              <w:t>序号</w:t>
            </w:r>
          </w:p>
        </w:tc>
        <w:tc>
          <w:tcPr>
            <w:tcW w:w="2747" w:type="dxa"/>
            <w:vAlign w:val="center"/>
          </w:tcPr>
          <w:p w14:paraId="4C7B6300" w14:textId="77777777" w:rsidR="0082416A" w:rsidRDefault="00000000" w:rsidP="009B1BA9">
            <w:pPr>
              <w:rPr>
                <w:rFonts w:hint="eastAsia"/>
              </w:rPr>
            </w:pPr>
            <w:r>
              <w:rPr>
                <w:rFonts w:hint="eastAsia"/>
              </w:rPr>
              <w:t>内容</w:t>
            </w:r>
          </w:p>
        </w:tc>
        <w:tc>
          <w:tcPr>
            <w:tcW w:w="6540" w:type="dxa"/>
            <w:vAlign w:val="center"/>
          </w:tcPr>
          <w:p w14:paraId="3491E67F" w14:textId="77777777" w:rsidR="0082416A" w:rsidRDefault="00000000" w:rsidP="009B1BA9">
            <w:pPr>
              <w:rPr>
                <w:rFonts w:hint="eastAsia"/>
              </w:rPr>
            </w:pPr>
            <w:r>
              <w:t>合格条件</w:t>
            </w:r>
          </w:p>
        </w:tc>
      </w:tr>
      <w:tr w:rsidR="0082416A" w14:paraId="624BB802" w14:textId="77777777">
        <w:trPr>
          <w:trHeight w:val="559"/>
          <w:jc w:val="center"/>
        </w:trPr>
        <w:tc>
          <w:tcPr>
            <w:tcW w:w="1076" w:type="dxa"/>
            <w:vAlign w:val="center"/>
          </w:tcPr>
          <w:p w14:paraId="4466CB16" w14:textId="77777777" w:rsidR="0082416A" w:rsidRDefault="00000000" w:rsidP="009B1BA9">
            <w:pPr>
              <w:rPr>
                <w:rFonts w:hint="eastAsia"/>
              </w:rPr>
            </w:pPr>
            <w:r>
              <w:t>1</w:t>
            </w:r>
          </w:p>
        </w:tc>
        <w:tc>
          <w:tcPr>
            <w:tcW w:w="2747" w:type="dxa"/>
            <w:vAlign w:val="center"/>
          </w:tcPr>
          <w:p w14:paraId="3689D266" w14:textId="77777777" w:rsidR="0082416A" w:rsidRDefault="00000000" w:rsidP="009B1BA9">
            <w:pPr>
              <w:rPr>
                <w:rFonts w:hint="eastAsia"/>
              </w:rPr>
            </w:pPr>
            <w:r>
              <w:rPr>
                <w:rFonts w:hint="eastAsia"/>
              </w:rPr>
              <w:t>授权委托书</w:t>
            </w:r>
          </w:p>
        </w:tc>
        <w:tc>
          <w:tcPr>
            <w:tcW w:w="6540" w:type="dxa"/>
            <w:vAlign w:val="center"/>
          </w:tcPr>
          <w:p w14:paraId="605970DD" w14:textId="77777777" w:rsidR="0082416A" w:rsidRDefault="00000000" w:rsidP="005C5C85">
            <w:pPr>
              <w:ind w:firstLineChars="0" w:firstLine="0"/>
              <w:rPr>
                <w:rFonts w:hint="eastAsia"/>
              </w:rPr>
            </w:pPr>
            <w:r>
              <w:rPr>
                <w:rFonts w:hint="eastAsia"/>
              </w:rPr>
              <w:t>能提供有效的授权委托书（格式见附件二）</w:t>
            </w:r>
          </w:p>
        </w:tc>
      </w:tr>
      <w:tr w:rsidR="0082416A" w14:paraId="474D82CC" w14:textId="77777777">
        <w:trPr>
          <w:trHeight w:val="3162"/>
          <w:jc w:val="center"/>
        </w:trPr>
        <w:tc>
          <w:tcPr>
            <w:tcW w:w="1076" w:type="dxa"/>
            <w:vAlign w:val="center"/>
          </w:tcPr>
          <w:p w14:paraId="0DDF09E2" w14:textId="77777777" w:rsidR="0082416A" w:rsidRDefault="00000000" w:rsidP="009B1BA9">
            <w:pPr>
              <w:rPr>
                <w:rFonts w:hint="eastAsia"/>
              </w:rPr>
            </w:pPr>
            <w:r>
              <w:t>2</w:t>
            </w:r>
          </w:p>
        </w:tc>
        <w:tc>
          <w:tcPr>
            <w:tcW w:w="2747" w:type="dxa"/>
            <w:vAlign w:val="center"/>
          </w:tcPr>
          <w:p w14:paraId="408ADED2" w14:textId="77777777" w:rsidR="0082416A" w:rsidRDefault="00000000" w:rsidP="009B1BA9">
            <w:pPr>
              <w:rPr>
                <w:rFonts w:hint="eastAsia"/>
              </w:rPr>
            </w:pPr>
            <w:r>
              <w:rPr>
                <w:rFonts w:hint="eastAsia"/>
              </w:rPr>
              <w:t>资质要求</w:t>
            </w:r>
          </w:p>
        </w:tc>
        <w:tc>
          <w:tcPr>
            <w:tcW w:w="6540" w:type="dxa"/>
            <w:vAlign w:val="center"/>
          </w:tcPr>
          <w:p w14:paraId="78C83BF2" w14:textId="77777777" w:rsidR="005C5C85" w:rsidRPr="005C5C85" w:rsidRDefault="005C5C85" w:rsidP="005C5C85">
            <w:pPr>
              <w:pStyle w:val="2"/>
              <w:ind w:firstLineChars="0" w:firstLine="0"/>
              <w:rPr>
                <w:rFonts w:ascii="仿宋" w:hAnsi="仿宋" w:hint="eastAsia"/>
                <w:b w:val="0"/>
                <w:bCs w:val="0"/>
              </w:rPr>
            </w:pPr>
            <w:r w:rsidRPr="005C5C85">
              <w:rPr>
                <w:rFonts w:ascii="仿宋" w:hAnsi="仿宋" w:hint="eastAsia"/>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1EFCB0C" w14:textId="390FFE39" w:rsidR="0082416A" w:rsidRDefault="005C5C85" w:rsidP="005C5C85">
            <w:pPr>
              <w:pStyle w:val="2"/>
              <w:ind w:firstLineChars="0" w:firstLine="0"/>
            </w:pPr>
            <w:r w:rsidRPr="005C5C85">
              <w:rPr>
                <w:rFonts w:ascii="仿宋" w:hAnsi="仿宋" w:hint="eastAsia"/>
                <w:b w:val="0"/>
                <w:bCs w:val="0"/>
              </w:rPr>
              <w:t>注册资金不少于人民币300万元，具有良好银行资信和商业信誉</w:t>
            </w:r>
            <w:r>
              <w:rPr>
                <w:rFonts w:ascii="仿宋" w:hAnsi="仿宋" w:hint="eastAsia"/>
                <w:b w:val="0"/>
                <w:bCs w:val="0"/>
              </w:rPr>
              <w:t>。</w:t>
            </w:r>
          </w:p>
        </w:tc>
      </w:tr>
      <w:tr w:rsidR="0082416A" w14:paraId="3C47C117" w14:textId="77777777">
        <w:trPr>
          <w:trHeight w:val="798"/>
          <w:jc w:val="center"/>
        </w:trPr>
        <w:tc>
          <w:tcPr>
            <w:tcW w:w="1076" w:type="dxa"/>
            <w:vAlign w:val="center"/>
          </w:tcPr>
          <w:p w14:paraId="039F941F" w14:textId="77777777" w:rsidR="0082416A" w:rsidRDefault="00000000" w:rsidP="009B1BA9">
            <w:pPr>
              <w:rPr>
                <w:rFonts w:hint="eastAsia"/>
              </w:rPr>
            </w:pPr>
            <w:r>
              <w:t>3</w:t>
            </w:r>
          </w:p>
        </w:tc>
        <w:tc>
          <w:tcPr>
            <w:tcW w:w="2747" w:type="dxa"/>
            <w:vAlign w:val="center"/>
          </w:tcPr>
          <w:p w14:paraId="1C020BBB" w14:textId="77777777" w:rsidR="0082416A" w:rsidRDefault="00000000" w:rsidP="009B1BA9">
            <w:pPr>
              <w:rPr>
                <w:rFonts w:hint="eastAsia"/>
              </w:rPr>
            </w:pPr>
            <w:r>
              <w:rPr>
                <w:rFonts w:hint="eastAsia"/>
              </w:rPr>
              <w:t>投标要求</w:t>
            </w:r>
          </w:p>
        </w:tc>
        <w:tc>
          <w:tcPr>
            <w:tcW w:w="6540" w:type="dxa"/>
            <w:vAlign w:val="center"/>
          </w:tcPr>
          <w:p w14:paraId="1588CDB1" w14:textId="01AF6C82" w:rsidR="0082416A" w:rsidRDefault="00000000" w:rsidP="005C5C85">
            <w:pPr>
              <w:ind w:firstLineChars="0" w:firstLine="0"/>
              <w:rPr>
                <w:rFonts w:hint="eastAsia"/>
              </w:rPr>
            </w:pPr>
            <w:r>
              <w:t>本项目不接受挂靠、联合体单位参与投标</w:t>
            </w:r>
            <w:r>
              <w:rPr>
                <w:rFonts w:hint="eastAsia"/>
              </w:rPr>
              <w:t>，投标人需出具承诺书（格式见附件二）</w:t>
            </w:r>
          </w:p>
        </w:tc>
      </w:tr>
      <w:tr w:rsidR="0082416A" w14:paraId="062C03A5" w14:textId="77777777">
        <w:trPr>
          <w:trHeight w:val="498"/>
          <w:jc w:val="center"/>
        </w:trPr>
        <w:tc>
          <w:tcPr>
            <w:tcW w:w="1076" w:type="dxa"/>
            <w:vAlign w:val="center"/>
          </w:tcPr>
          <w:p w14:paraId="27C75544" w14:textId="77777777" w:rsidR="0082416A" w:rsidRDefault="00000000" w:rsidP="009B1BA9">
            <w:pPr>
              <w:rPr>
                <w:rFonts w:hint="eastAsia"/>
              </w:rPr>
            </w:pPr>
            <w:r>
              <w:rPr>
                <w:rFonts w:hint="eastAsia"/>
              </w:rPr>
              <w:t>4</w:t>
            </w:r>
          </w:p>
        </w:tc>
        <w:tc>
          <w:tcPr>
            <w:tcW w:w="2747" w:type="dxa"/>
            <w:vAlign w:val="center"/>
          </w:tcPr>
          <w:p w14:paraId="251ED73D" w14:textId="77777777" w:rsidR="0082416A" w:rsidRDefault="00000000" w:rsidP="009B1BA9">
            <w:pPr>
              <w:rPr>
                <w:rFonts w:hint="eastAsia"/>
              </w:rPr>
            </w:pPr>
            <w:r>
              <w:rPr>
                <w:rFonts w:hint="eastAsia"/>
              </w:rPr>
              <w:t>业绩要求</w:t>
            </w:r>
          </w:p>
        </w:tc>
        <w:tc>
          <w:tcPr>
            <w:tcW w:w="6540" w:type="dxa"/>
            <w:vAlign w:val="center"/>
          </w:tcPr>
          <w:p w14:paraId="2B340838" w14:textId="4A9C6797" w:rsidR="0082416A" w:rsidRDefault="005C5C85" w:rsidP="005C5C85">
            <w:pPr>
              <w:ind w:firstLineChars="0" w:firstLine="0"/>
              <w:rPr>
                <w:rFonts w:hint="eastAsia"/>
              </w:rPr>
            </w:pPr>
            <w:r w:rsidRPr="005C5C85">
              <w:rPr>
                <w:rFonts w:hint="eastAsia"/>
              </w:rPr>
              <w:t>应具备丰富的新媒体整合传播、创意视频相关执行经验，能提供2020年-至今不少于3例执行经验案例，单个案例合同金额不少于60万元，如案例服务内容未包含创意视频制作的，须至少补充提供1例与其相关的案例（案例金额不限）。服务过国内外知名品牌，高端烈性酒类饮品优先，需提供合同关</w:t>
            </w:r>
            <w:r w:rsidRPr="005C5C85">
              <w:rPr>
                <w:rFonts w:hint="eastAsia"/>
              </w:rPr>
              <w:lastRenderedPageBreak/>
              <w:t>键页扫描件证明（甲乙方名称及双方盖章可见，合同主要内容概述、金额、时间可见，须提供合同发票）</w:t>
            </w:r>
            <w:r w:rsidR="00C26207">
              <w:rPr>
                <w:rFonts w:hint="eastAsia"/>
              </w:rPr>
              <w:t>。</w:t>
            </w:r>
          </w:p>
        </w:tc>
      </w:tr>
      <w:tr w:rsidR="0082416A" w14:paraId="43788EF6" w14:textId="77777777">
        <w:trPr>
          <w:trHeight w:val="498"/>
          <w:jc w:val="center"/>
        </w:trPr>
        <w:tc>
          <w:tcPr>
            <w:tcW w:w="1076" w:type="dxa"/>
            <w:vAlign w:val="center"/>
          </w:tcPr>
          <w:p w14:paraId="6194865D" w14:textId="77777777" w:rsidR="0082416A" w:rsidRDefault="00000000" w:rsidP="009B1BA9">
            <w:pPr>
              <w:rPr>
                <w:rFonts w:hint="eastAsia"/>
              </w:rPr>
            </w:pPr>
            <w:r>
              <w:lastRenderedPageBreak/>
              <w:t>5</w:t>
            </w:r>
          </w:p>
        </w:tc>
        <w:tc>
          <w:tcPr>
            <w:tcW w:w="2747" w:type="dxa"/>
            <w:vAlign w:val="center"/>
          </w:tcPr>
          <w:p w14:paraId="19F38B2F" w14:textId="77777777" w:rsidR="0082416A" w:rsidRDefault="00000000" w:rsidP="009B1BA9">
            <w:pPr>
              <w:rPr>
                <w:rFonts w:hint="eastAsia"/>
              </w:rPr>
            </w:pPr>
            <w:r>
              <w:rPr>
                <w:rFonts w:hint="eastAsia"/>
              </w:rPr>
              <w:t>其他</w:t>
            </w:r>
          </w:p>
        </w:tc>
        <w:tc>
          <w:tcPr>
            <w:tcW w:w="6540" w:type="dxa"/>
            <w:vAlign w:val="center"/>
          </w:tcPr>
          <w:p w14:paraId="2F2F450B" w14:textId="77777777" w:rsidR="0082416A" w:rsidRDefault="00000000" w:rsidP="005C5C85">
            <w:pPr>
              <w:ind w:firstLineChars="0" w:firstLine="0"/>
              <w:rPr>
                <w:rFonts w:cs="宋体" w:hint="eastAsia"/>
                <w:kern w:val="0"/>
              </w:rPr>
            </w:pPr>
            <w:r>
              <w:rPr>
                <w:rFonts w:cs="宋体" w:hint="eastAsia"/>
                <w:kern w:val="0"/>
              </w:rPr>
              <w:t>能提供真实、有效的</w:t>
            </w:r>
            <w:r>
              <w:rPr>
                <w:rFonts w:hint="eastAsia"/>
              </w:rPr>
              <w:t>《采购项目供应商资格审核明细表》（格式见附件二）</w:t>
            </w:r>
          </w:p>
        </w:tc>
      </w:tr>
    </w:tbl>
    <w:p w14:paraId="031156A7" w14:textId="77777777" w:rsidR="0082416A" w:rsidRDefault="00000000" w:rsidP="009B1BA9">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14:textId="77777777" w:rsidR="0082416A" w:rsidRDefault="00000000" w:rsidP="009B1BA9">
      <w:pPr>
        <w:rPr>
          <w:rFonts w:hint="eastAsia"/>
        </w:rPr>
      </w:pPr>
      <w:r>
        <w:rPr>
          <w:rFonts w:hint="eastAsia"/>
        </w:rPr>
        <w:t>2、投标</w:t>
      </w:r>
      <w:r>
        <w:t>人</w:t>
      </w:r>
      <w:r>
        <w:rPr>
          <w:rFonts w:hint="eastAsia"/>
        </w:rPr>
        <w:t>提交的上述资料需真实、有效，且文字清晰、可辨认。</w:t>
      </w:r>
    </w:p>
    <w:p w14:paraId="6E9D6AB6" w14:textId="77777777" w:rsidR="0082416A" w:rsidRDefault="00000000" w:rsidP="009B1BA9">
      <w:pPr>
        <w:rPr>
          <w:rFonts w:hint="eastAsia"/>
        </w:rPr>
      </w:pPr>
      <w:r>
        <w:rPr>
          <w:rFonts w:hint="eastAsia"/>
        </w:rPr>
        <w:t>3、除《附件一》中要求提供的文件外，可以另外提供投标人认为有必要的其他资质文件。</w:t>
      </w:r>
    </w:p>
    <w:p w14:paraId="2813B630" w14:textId="77777777" w:rsidR="0082416A" w:rsidRDefault="0082416A" w:rsidP="009B1BA9">
      <w:pPr>
        <w:rPr>
          <w:rFonts w:hint="eastAsia"/>
        </w:rPr>
      </w:pPr>
    </w:p>
    <w:sectPr w:rsidR="0082416A">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EE2E25" w14:textId="77777777" w:rsidR="007A21D8" w:rsidRDefault="007A21D8" w:rsidP="009B1BA9">
      <w:pPr>
        <w:rPr>
          <w:rFonts w:hint="eastAsia"/>
        </w:rPr>
      </w:pPr>
      <w:r>
        <w:separator/>
      </w:r>
    </w:p>
  </w:endnote>
  <w:endnote w:type="continuationSeparator" w:id="0">
    <w:p w14:paraId="1944C924" w14:textId="77777777" w:rsidR="007A21D8" w:rsidRDefault="007A21D8"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1ED77" w14:textId="77777777" w:rsidR="007A21D8" w:rsidRDefault="007A21D8" w:rsidP="009B1BA9">
      <w:pPr>
        <w:rPr>
          <w:rFonts w:hint="eastAsia"/>
        </w:rPr>
      </w:pPr>
      <w:r>
        <w:separator/>
      </w:r>
    </w:p>
  </w:footnote>
  <w:footnote w:type="continuationSeparator" w:id="0">
    <w:p w14:paraId="0075175A" w14:textId="77777777" w:rsidR="007A21D8" w:rsidRDefault="007A21D8"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0EC6"/>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2B53"/>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5C85"/>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2E2D"/>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1D8"/>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67"/>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2C93"/>
    <w:rsid w:val="00F03456"/>
    <w:rsid w:val="00F06C24"/>
    <w:rsid w:val="00F06E37"/>
    <w:rsid w:val="00F07381"/>
    <w:rsid w:val="00F074B6"/>
    <w:rsid w:val="00F10D4D"/>
    <w:rsid w:val="00F116D8"/>
    <w:rsid w:val="00F117F8"/>
    <w:rsid w:val="00F1347D"/>
    <w:rsid w:val="00F13942"/>
    <w:rsid w:val="00F16BB8"/>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C7D85"/>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226F"/>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290</Words>
  <Characters>1659</Characters>
  <Application>Microsoft Office Word</Application>
  <DocSecurity>0</DocSecurity>
  <Lines>13</Lines>
  <Paragraphs>3</Paragraphs>
  <ScaleCrop>false</ScaleCrop>
  <Company>Beijing MTR Corporation</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109</cp:revision>
  <cp:lastPrinted>2019-06-10T03:49:00Z</cp:lastPrinted>
  <dcterms:created xsi:type="dcterms:W3CDTF">2022-07-13T08:53:00Z</dcterms:created>
  <dcterms:modified xsi:type="dcterms:W3CDTF">2024-11-22T01:41:00Z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