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ind w:firstLine="960" w:firstLineChars="300"/>
        <w:jc w:val="left"/>
        <w:rPr>
          <w:rFonts w:hint="eastAsia" w:ascii="仿宋" w:hAnsi="仿宋" w:eastAsia="仿宋"/>
          <w:sz w:val="28"/>
          <w:szCs w:val="28"/>
        </w:rPr>
      </w:pPr>
      <w:r>
        <w:rPr>
          <w:rFonts w:hint="eastAsia" w:ascii="仿宋" w:hAnsi="仿宋" w:eastAsia="仿宋"/>
          <w:sz w:val="32"/>
          <w:szCs w:val="32"/>
        </w:rPr>
        <w:t>项目名称：2025舍得智慧私享荟活动策划执行项目</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960" w:firstLineChars="300"/>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ind w:firstLine="960" w:firstLineChars="300"/>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35D6B328">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_Toc30365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_Toc30365 \h </w:instrText>
          </w:r>
          <w:r>
            <w:fldChar w:fldCharType="separate"/>
          </w:r>
          <w:r>
            <w:t>1</w:t>
          </w:r>
          <w:r>
            <w:fldChar w:fldCharType="end"/>
          </w:r>
          <w:r>
            <w:rPr>
              <w:rFonts w:hint="eastAsia" w:ascii="仿宋" w:hAnsi="仿宋" w:cs="仿宋"/>
              <w:bCs/>
              <w:szCs w:val="28"/>
            </w:rPr>
            <w:fldChar w:fldCharType="end"/>
          </w:r>
        </w:p>
        <w:p w14:paraId="716E637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_Toc3240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_Toc3240 \h </w:instrText>
          </w:r>
          <w:r>
            <w:fldChar w:fldCharType="separate"/>
          </w:r>
          <w:r>
            <w:t>2</w:t>
          </w:r>
          <w:r>
            <w:fldChar w:fldCharType="end"/>
          </w:r>
          <w:r>
            <w:rPr>
              <w:rFonts w:hint="eastAsia" w:ascii="仿宋" w:hAnsi="仿宋" w:cs="仿宋"/>
              <w:szCs w:val="28"/>
            </w:rPr>
            <w:fldChar w:fldCharType="end"/>
          </w:r>
        </w:p>
        <w:p w14:paraId="2B65A08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_Toc15390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_Toc15390 \h </w:instrText>
          </w:r>
          <w:r>
            <w:fldChar w:fldCharType="separate"/>
          </w:r>
          <w:r>
            <w:t>2</w:t>
          </w:r>
          <w:r>
            <w:fldChar w:fldCharType="end"/>
          </w:r>
          <w:r>
            <w:rPr>
              <w:rFonts w:hint="eastAsia" w:ascii="仿宋" w:hAnsi="仿宋" w:cs="仿宋"/>
              <w:szCs w:val="28"/>
            </w:rPr>
            <w:fldChar w:fldCharType="end"/>
          </w:r>
        </w:p>
        <w:p w14:paraId="76096F1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_Toc12525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_Toc12525 \h </w:instrText>
          </w:r>
          <w:r>
            <w:fldChar w:fldCharType="separate"/>
          </w:r>
          <w:r>
            <w:t>3</w:t>
          </w:r>
          <w:r>
            <w:fldChar w:fldCharType="end"/>
          </w:r>
          <w:r>
            <w:rPr>
              <w:rFonts w:hint="eastAsia" w:ascii="仿宋" w:hAnsi="仿宋" w:cs="仿宋"/>
              <w:szCs w:val="28"/>
            </w:rPr>
            <w:fldChar w:fldCharType="end"/>
          </w:r>
        </w:p>
        <w:p w14:paraId="06D82D5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_Toc286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_Toc286 \h </w:instrText>
          </w:r>
          <w:r>
            <w:fldChar w:fldCharType="separate"/>
          </w:r>
          <w:r>
            <w:t>3</w:t>
          </w:r>
          <w:r>
            <w:fldChar w:fldCharType="end"/>
          </w:r>
          <w:r>
            <w:rPr>
              <w:rFonts w:hint="eastAsia" w:ascii="仿宋" w:hAnsi="仿宋" w:cs="仿宋"/>
              <w:szCs w:val="28"/>
            </w:rPr>
            <w:fldChar w:fldCharType="end"/>
          </w:r>
        </w:p>
        <w:p w14:paraId="5B2CF54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_Toc7199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_Toc7199 \h </w:instrText>
          </w:r>
          <w:r>
            <w:fldChar w:fldCharType="separate"/>
          </w:r>
          <w:r>
            <w:t>4</w:t>
          </w:r>
          <w:r>
            <w:fldChar w:fldCharType="end"/>
          </w:r>
          <w:r>
            <w:rPr>
              <w:rFonts w:hint="eastAsia" w:ascii="仿宋" w:hAnsi="仿宋" w:cs="仿宋"/>
              <w:szCs w:val="28"/>
            </w:rPr>
            <w:fldChar w:fldCharType="end"/>
          </w:r>
        </w:p>
        <w:p w14:paraId="6F79E25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_Toc8724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_Toc8724 \h </w:instrText>
          </w:r>
          <w:r>
            <w:fldChar w:fldCharType="separate"/>
          </w:r>
          <w:r>
            <w:t>5</w:t>
          </w:r>
          <w:r>
            <w:fldChar w:fldCharType="end"/>
          </w:r>
          <w:r>
            <w:rPr>
              <w:rFonts w:hint="eastAsia" w:ascii="仿宋" w:hAnsi="仿宋" w:cs="仿宋"/>
              <w:szCs w:val="28"/>
            </w:rPr>
            <w:fldChar w:fldCharType="end"/>
          </w:r>
        </w:p>
        <w:p w14:paraId="0711763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_Toc24125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_Toc24125 \h </w:instrText>
          </w:r>
          <w:r>
            <w:fldChar w:fldCharType="separate"/>
          </w:r>
          <w:r>
            <w:t>7</w:t>
          </w:r>
          <w:r>
            <w:fldChar w:fldCharType="end"/>
          </w:r>
          <w:r>
            <w:rPr>
              <w:rFonts w:hint="eastAsia" w:ascii="仿宋" w:hAnsi="仿宋" w:cs="仿宋"/>
              <w:szCs w:val="28"/>
            </w:rPr>
            <w:fldChar w:fldCharType="end"/>
          </w:r>
        </w:p>
        <w:p w14:paraId="38B1F73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_Toc1753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_Toc1753 \h </w:instrText>
          </w:r>
          <w:r>
            <w:fldChar w:fldCharType="separate"/>
          </w:r>
          <w:r>
            <w:t>7</w:t>
          </w:r>
          <w:r>
            <w:fldChar w:fldCharType="end"/>
          </w:r>
          <w:r>
            <w:rPr>
              <w:rFonts w:hint="eastAsia" w:ascii="仿宋" w:hAnsi="仿宋" w:cs="仿宋"/>
              <w:szCs w:val="28"/>
            </w:rPr>
            <w:fldChar w:fldCharType="end"/>
          </w:r>
        </w:p>
        <w:p w14:paraId="239D064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_Toc24621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_Toc24621 \h </w:instrText>
          </w:r>
          <w:r>
            <w:fldChar w:fldCharType="separate"/>
          </w:r>
          <w:r>
            <w:t>7</w:t>
          </w:r>
          <w:r>
            <w:fldChar w:fldCharType="end"/>
          </w:r>
          <w:r>
            <w:rPr>
              <w:rFonts w:hint="eastAsia" w:ascii="仿宋" w:hAnsi="仿宋" w:cs="仿宋"/>
              <w:szCs w:val="28"/>
            </w:rPr>
            <w:fldChar w:fldCharType="end"/>
          </w:r>
        </w:p>
        <w:p w14:paraId="40CFE23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_Toc23399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_Toc23399 \h </w:instrText>
          </w:r>
          <w:r>
            <w:fldChar w:fldCharType="separate"/>
          </w:r>
          <w:r>
            <w:t>7</w:t>
          </w:r>
          <w:r>
            <w:fldChar w:fldCharType="end"/>
          </w:r>
          <w:r>
            <w:rPr>
              <w:rFonts w:hint="eastAsia" w:ascii="仿宋" w:hAnsi="仿宋" w:cs="仿宋"/>
              <w:szCs w:val="28"/>
            </w:rPr>
            <w:fldChar w:fldCharType="end"/>
          </w:r>
        </w:p>
        <w:p w14:paraId="4E31A63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_Toc4615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_Toc4615 \h </w:instrText>
          </w:r>
          <w:r>
            <w:fldChar w:fldCharType="separate"/>
          </w:r>
          <w:r>
            <w:t>8</w:t>
          </w:r>
          <w:r>
            <w:fldChar w:fldCharType="end"/>
          </w:r>
          <w:r>
            <w:rPr>
              <w:rFonts w:hint="eastAsia" w:ascii="仿宋" w:hAnsi="仿宋" w:cs="仿宋"/>
              <w:szCs w:val="28"/>
            </w:rPr>
            <w:fldChar w:fldCharType="end"/>
          </w:r>
        </w:p>
        <w:p w14:paraId="55CD7D3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_Toc31603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_Toc31603 \h </w:instrText>
          </w:r>
          <w:r>
            <w:fldChar w:fldCharType="separate"/>
          </w:r>
          <w:r>
            <w:t>9</w:t>
          </w:r>
          <w:r>
            <w:fldChar w:fldCharType="end"/>
          </w:r>
          <w:r>
            <w:rPr>
              <w:rFonts w:hint="eastAsia" w:ascii="仿宋" w:hAnsi="仿宋" w:cs="仿宋"/>
              <w:szCs w:val="28"/>
            </w:rPr>
            <w:fldChar w:fldCharType="end"/>
          </w:r>
        </w:p>
        <w:p w14:paraId="44D2F3D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_Toc17594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_Toc17594 \h </w:instrText>
          </w:r>
          <w:r>
            <w:fldChar w:fldCharType="separate"/>
          </w:r>
          <w:r>
            <w:t>11</w:t>
          </w:r>
          <w:r>
            <w:fldChar w:fldCharType="end"/>
          </w:r>
          <w:r>
            <w:rPr>
              <w:rFonts w:hint="eastAsia" w:ascii="仿宋" w:hAnsi="仿宋" w:cs="仿宋"/>
              <w:szCs w:val="28"/>
            </w:rPr>
            <w:fldChar w:fldCharType="end"/>
          </w:r>
        </w:p>
        <w:p w14:paraId="6FA8F44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bookmarkStart w:id="16" w:name="_GoBack"/>
          <w:bookmarkEnd w:id="16"/>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30365"/>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3240"/>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15390"/>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2025舍得智慧私享荟活动策划执行项目</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12525"/>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286"/>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2025舍得智慧私享荟活动策划执行    </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iCs/>
          <w:highlight w:val="lightGray"/>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7199"/>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8724"/>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24125"/>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1753"/>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819EAF">
      <w:pPr>
        <w:rPr>
          <w:rFonts w:hint="eastAsia" w:ascii="仿宋" w:hAnsi="仿宋" w:eastAsia="仿宋"/>
          <w:lang w:bidi="en-US"/>
        </w:rPr>
      </w:pPr>
    </w:p>
    <w:p w14:paraId="05CFC294">
      <w:pPr>
        <w:rPr>
          <w:rFonts w:hint="eastAsia" w:ascii="仿宋" w:hAnsi="仿宋" w:eastAsia="仿宋"/>
          <w:lang w:bidi="en-US"/>
        </w:rPr>
      </w:pPr>
    </w:p>
    <w:p w14:paraId="0E686B6E">
      <w:pPr>
        <w:rPr>
          <w:lang w:bidi="en-US"/>
        </w:rPr>
      </w:pPr>
    </w:p>
    <w:p w14:paraId="56EE0F43">
      <w:pPr>
        <w:pStyle w:val="2"/>
        <w:numPr>
          <w:ilvl w:val="0"/>
          <w:numId w:val="1"/>
        </w:numPr>
        <w:rPr>
          <w:rFonts w:hint="eastAsia" w:ascii="仿宋" w:hAnsi="仿宋"/>
        </w:rPr>
      </w:pPr>
      <w:bookmarkStart w:id="9" w:name="_Toc24621"/>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0" w:name="_Toc23399"/>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1" w:name="_Toc4615"/>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w:t>
      </w:r>
      <w:r>
        <w:rPr>
          <w:rFonts w:hint="eastAsia" w:ascii="仿宋" w:hAnsi="仿宋" w:eastAsia="仿宋"/>
          <w:sz w:val="24"/>
          <w:lang w:eastAsia="zh-CN" w:bidi="en-US"/>
        </w:rPr>
        <w:t>、</w:t>
      </w:r>
      <w:r>
        <w:rPr>
          <w:rFonts w:hint="eastAsia" w:ascii="仿宋" w:hAnsi="仿宋" w:eastAsia="仿宋"/>
          <w:sz w:val="24"/>
          <w:lang w:val="en-US" w:eastAsia="zh-CN" w:bidi="en-US"/>
        </w:rPr>
        <w:t>活动照片</w:t>
      </w:r>
      <w:r>
        <w:rPr>
          <w:rFonts w:hint="eastAsia" w:ascii="仿宋" w:hAnsi="仿宋" w:eastAsia="仿宋"/>
          <w:sz w:val="24"/>
          <w:lang w:bidi="en-US"/>
        </w:rPr>
        <w:t>），与业绩一览表对应。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w:t>
      </w:r>
      <w:r>
        <w:rPr>
          <w:rFonts w:hint="eastAsia" w:ascii="仿宋" w:hAnsi="仿宋" w:eastAsia="仿宋"/>
          <w:sz w:val="24"/>
          <w:highlight w:val="yellow"/>
          <w:lang w:val="en-US" w:eastAsia="zh-CN" w:bidi="en-US"/>
        </w:rPr>
        <w:t>合同对应的活动现场照片，</w:t>
      </w:r>
      <w:r>
        <w:rPr>
          <w:rFonts w:hint="eastAsia" w:ascii="仿宋" w:hAnsi="仿宋" w:eastAsia="仿宋"/>
          <w:sz w:val="24"/>
          <w:highlight w:val="yellow"/>
          <w:lang w:bidi="en-US"/>
        </w:rPr>
        <w:t>须提供业绩合同发票及发票在国家税务总局全国增值税发票查验平台查验结果截图。</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793587B6">
      <w:pPr>
        <w:tabs>
          <w:tab w:val="right" w:leader="dot" w:pos="9471"/>
        </w:tabs>
        <w:adjustRightInd w:val="0"/>
        <w:snapToGrid w:val="0"/>
        <w:spacing w:line="360" w:lineRule="auto"/>
        <w:ind w:firstLine="480" w:firstLineChars="200"/>
        <w:rPr>
          <w:rFonts w:hint="default" w:ascii="仿宋" w:hAnsi="仿宋" w:eastAsia="仿宋"/>
          <w:sz w:val="24"/>
          <w:lang w:val="en-US" w:eastAsia="zh-CN" w:bidi="en-US"/>
        </w:rPr>
      </w:pPr>
      <w:r>
        <w:rPr>
          <w:rFonts w:hint="eastAsia" w:ascii="仿宋" w:hAnsi="仿宋" w:eastAsia="仿宋"/>
          <w:sz w:val="24"/>
          <w:lang w:bidi="en-US"/>
        </w:rPr>
        <w:t>附合同1</w:t>
      </w:r>
      <w:r>
        <w:rPr>
          <w:rFonts w:hint="eastAsia" w:ascii="仿宋" w:hAnsi="仿宋" w:eastAsia="仿宋"/>
          <w:sz w:val="24"/>
          <w:lang w:val="en-US" w:eastAsia="zh-CN" w:bidi="en-US"/>
        </w:rPr>
        <w:t>活动现场照片</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6070F29D">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78F40B69">
      <w:pPr>
        <w:rPr>
          <w:rFonts w:hint="eastAsia"/>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4BAEEE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4C1B6ED6">
      <w:pPr>
        <w:tabs>
          <w:tab w:val="right" w:leader="dot" w:pos="9471"/>
        </w:tabs>
        <w:adjustRightInd w:val="0"/>
        <w:snapToGrid w:val="0"/>
        <w:spacing w:line="360" w:lineRule="auto"/>
        <w:ind w:firstLine="480" w:firstLineChars="200"/>
        <w:rPr>
          <w:rFonts w:hint="default" w:ascii="仿宋" w:hAnsi="仿宋" w:eastAsia="仿宋"/>
          <w:sz w:val="24"/>
          <w:lang w:val="en-US" w:eastAsia="zh-CN" w:bidi="en-US"/>
        </w:rPr>
      </w:pPr>
      <w:r>
        <w:rPr>
          <w:rFonts w:hint="eastAsia" w:ascii="仿宋" w:hAnsi="仿宋" w:eastAsia="仿宋"/>
          <w:sz w:val="24"/>
          <w:lang w:bidi="en-US"/>
        </w:rPr>
        <w:t>附合同</w:t>
      </w:r>
      <w:r>
        <w:rPr>
          <w:rFonts w:hint="eastAsia" w:ascii="仿宋" w:hAnsi="仿宋" w:eastAsia="仿宋"/>
          <w:sz w:val="24"/>
          <w:lang w:val="en-US" w:eastAsia="zh-CN" w:bidi="en-US"/>
        </w:rPr>
        <w:t>2活动现场照片</w:t>
      </w:r>
    </w:p>
    <w:p w14:paraId="326B403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578BA8AA">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A30323B">
      <w:pPr>
        <w:rPr>
          <w:lang w:bidi="en-US"/>
        </w:rPr>
      </w:pPr>
    </w:p>
    <w:p w14:paraId="2B4869E7">
      <w:pPr>
        <w:rPr>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4439E2C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5FFB04E3">
      <w:pPr>
        <w:tabs>
          <w:tab w:val="right" w:leader="dot" w:pos="9471"/>
        </w:tabs>
        <w:adjustRightInd w:val="0"/>
        <w:snapToGrid w:val="0"/>
        <w:spacing w:line="360" w:lineRule="auto"/>
        <w:ind w:firstLine="480" w:firstLineChars="200"/>
        <w:rPr>
          <w:rFonts w:hint="default" w:ascii="仿宋" w:hAnsi="仿宋" w:eastAsia="仿宋"/>
          <w:sz w:val="24"/>
          <w:lang w:val="en-US" w:eastAsia="zh-CN" w:bidi="en-US"/>
        </w:rPr>
      </w:pPr>
      <w:r>
        <w:rPr>
          <w:rFonts w:hint="eastAsia" w:ascii="仿宋" w:hAnsi="仿宋" w:eastAsia="仿宋"/>
          <w:sz w:val="24"/>
          <w:lang w:bidi="en-US"/>
        </w:rPr>
        <w:t>附合同</w:t>
      </w:r>
      <w:r>
        <w:rPr>
          <w:rFonts w:hint="eastAsia" w:ascii="仿宋" w:hAnsi="仿宋" w:eastAsia="仿宋"/>
          <w:sz w:val="24"/>
          <w:lang w:val="en-US" w:eastAsia="zh-CN" w:bidi="en-US"/>
        </w:rPr>
        <w:t>3活动现场照片</w:t>
      </w:r>
    </w:p>
    <w:p w14:paraId="7BBE96B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59A96FFB">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17385FB4">
      <w:pPr>
        <w:rPr>
          <w:lang w:bidi="en-US"/>
        </w:rPr>
      </w:pPr>
    </w:p>
    <w:p w14:paraId="2A7BC8B8">
      <w:pPr>
        <w:pStyle w:val="2"/>
        <w:numPr>
          <w:ilvl w:val="0"/>
          <w:numId w:val="1"/>
        </w:numPr>
        <w:rPr>
          <w:rFonts w:hint="eastAsia" w:ascii="仿宋" w:hAnsi="仿宋"/>
        </w:rPr>
      </w:pPr>
      <w:bookmarkStart w:id="12" w:name="_Toc31603"/>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2"/>
        <w:numPr>
          <w:ilvl w:val="0"/>
          <w:numId w:val="1"/>
        </w:numPr>
        <w:rPr>
          <w:rFonts w:hint="eastAsia" w:ascii="仿宋" w:hAnsi="仿宋"/>
        </w:rPr>
      </w:pPr>
      <w:bookmarkStart w:id="15" w:name="_Toc17594"/>
      <w:r>
        <w:rPr>
          <w:rFonts w:hint="eastAsia" w:ascii="仿宋" w:hAnsi="仿宋"/>
        </w:rPr>
        <w:t>其他有必要的资质及补充资料</w:t>
      </w:r>
      <w:bookmarkEnd w:id="15"/>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DF2282E"/>
    <w:rsid w:val="0F994590"/>
    <w:rsid w:val="0F996659"/>
    <w:rsid w:val="129E6A1B"/>
    <w:rsid w:val="157F5180"/>
    <w:rsid w:val="15EB0F89"/>
    <w:rsid w:val="1AF81B78"/>
    <w:rsid w:val="1D161399"/>
    <w:rsid w:val="23643446"/>
    <w:rsid w:val="23FF7A81"/>
    <w:rsid w:val="24A55FD9"/>
    <w:rsid w:val="253B4663"/>
    <w:rsid w:val="266B71CA"/>
    <w:rsid w:val="277E70DA"/>
    <w:rsid w:val="2B106EF0"/>
    <w:rsid w:val="2B3E5046"/>
    <w:rsid w:val="2C9850A2"/>
    <w:rsid w:val="3339511F"/>
    <w:rsid w:val="339064C8"/>
    <w:rsid w:val="34433534"/>
    <w:rsid w:val="354C01C6"/>
    <w:rsid w:val="3566592E"/>
    <w:rsid w:val="392E5B95"/>
    <w:rsid w:val="393D67A4"/>
    <w:rsid w:val="39C53DF9"/>
    <w:rsid w:val="3EFB4269"/>
    <w:rsid w:val="3FDA2F9E"/>
    <w:rsid w:val="42F46C23"/>
    <w:rsid w:val="45990AD9"/>
    <w:rsid w:val="47C35055"/>
    <w:rsid w:val="4D273B65"/>
    <w:rsid w:val="4FEA0D4D"/>
    <w:rsid w:val="52493BA6"/>
    <w:rsid w:val="53D93AD8"/>
    <w:rsid w:val="5930539F"/>
    <w:rsid w:val="598F04FE"/>
    <w:rsid w:val="5F954E73"/>
    <w:rsid w:val="60BB42CE"/>
    <w:rsid w:val="60CC76B7"/>
    <w:rsid w:val="613E2B75"/>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5345</Words>
  <Characters>5462</Characters>
  <Lines>53</Lines>
  <Paragraphs>14</Paragraphs>
  <TotalTime>0</TotalTime>
  <ScaleCrop>false</ScaleCrop>
  <LinksUpToDate>false</LinksUpToDate>
  <CharactersWithSpaces>6064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橙子</cp:lastModifiedBy>
  <dcterms:modified xsi:type="dcterms:W3CDTF">2025-07-07T13:54:10Z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0965FC2CA7DC4ADA8591D4EEFEB25DBD_13</vt:lpwstr>
  </property>
  <property fmtid="{D5CDD505-2E9C-101B-9397-08002B2CF9AE}" pid="4" name="KSOTemplateDocerSaveRecord">
    <vt:lpwstr>eyJoZGlkIjoiZjMyNmQyZmM3MzZiNzI0OWQ1MGZmNjE1NDMzNzdhODAiLCJ1c2VySWQiOiIxMDA5NjQ3NzA3In0=</vt:lpwstr>
  </property>
</Properties>
</file>